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4572" w14:textId="38F10472" w:rsidR="00192D01" w:rsidRPr="00CC6234" w:rsidRDefault="007E7C0C" w:rsidP="00B34098">
      <w:pPr>
        <w:ind w:left="2124" w:firstLine="708"/>
        <w:rPr>
          <w:b/>
          <w:caps/>
          <w:sz w:val="28"/>
          <w:szCs w:val="28"/>
        </w:rPr>
      </w:pPr>
      <w:r w:rsidRPr="00CC6234">
        <w:rPr>
          <w:noProof/>
        </w:rPr>
        <w:drawing>
          <wp:anchor distT="0" distB="0" distL="114300" distR="114300" simplePos="0" relativeHeight="251659264" behindDoc="0" locked="0" layoutInCell="1" allowOverlap="1" wp14:anchorId="114457CB" wp14:editId="136436D5">
            <wp:simplePos x="0" y="0"/>
            <wp:positionH relativeFrom="column">
              <wp:posOffset>76200</wp:posOffset>
            </wp:positionH>
            <wp:positionV relativeFrom="paragraph">
              <wp:posOffset>-701040</wp:posOffset>
            </wp:positionV>
            <wp:extent cx="1205865" cy="126174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01" w:rsidRPr="00CC6234">
        <w:rPr>
          <w:b/>
          <w:caps/>
          <w:sz w:val="28"/>
          <w:szCs w:val="28"/>
        </w:rPr>
        <w:t>Univerzita sv. Cyrila a Metoda v Trnave</w:t>
      </w:r>
    </w:p>
    <w:p w14:paraId="72121574" w14:textId="77777777" w:rsidR="00192D01" w:rsidRPr="00CC6234" w:rsidRDefault="001A1A7A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  <w:r w:rsidRPr="00CC6234">
        <w:rPr>
          <w:b/>
          <w:caps/>
          <w:sz w:val="28"/>
          <w:szCs w:val="28"/>
        </w:rPr>
        <w:t xml:space="preserve">              </w:t>
      </w:r>
      <w:r w:rsidR="00B34098" w:rsidRPr="00CC6234">
        <w:rPr>
          <w:b/>
          <w:caps/>
          <w:sz w:val="28"/>
          <w:szCs w:val="28"/>
        </w:rPr>
        <w:tab/>
      </w:r>
      <w:r w:rsidR="00B34098" w:rsidRPr="00CC6234">
        <w:rPr>
          <w:b/>
          <w:caps/>
          <w:sz w:val="28"/>
          <w:szCs w:val="28"/>
        </w:rPr>
        <w:tab/>
      </w:r>
      <w:r w:rsidR="00B34098" w:rsidRPr="00CC6234">
        <w:rPr>
          <w:b/>
          <w:caps/>
          <w:sz w:val="28"/>
          <w:szCs w:val="28"/>
        </w:rPr>
        <w:tab/>
      </w:r>
      <w:r w:rsidR="00192D01" w:rsidRPr="00CC6234">
        <w:rPr>
          <w:b/>
          <w:caps/>
          <w:sz w:val="28"/>
          <w:szCs w:val="28"/>
        </w:rPr>
        <w:t>Nám. J. Herdu 2, 917 01  Trnava</w:t>
      </w:r>
    </w:p>
    <w:p w14:paraId="3ACE0AB0" w14:textId="77777777" w:rsidR="00B34098" w:rsidRPr="00CC6234" w:rsidRDefault="00B34098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</w:p>
    <w:p w14:paraId="0D7CCC0C" w14:textId="77777777" w:rsidR="008663DB" w:rsidRPr="00CC6234" w:rsidRDefault="008663DB" w:rsidP="00DB5E05">
      <w:pPr>
        <w:jc w:val="center"/>
        <w:rPr>
          <w:b/>
          <w:caps/>
          <w:sz w:val="16"/>
          <w:szCs w:val="16"/>
        </w:rPr>
      </w:pPr>
    </w:p>
    <w:p w14:paraId="3AC12261" w14:textId="0376DCF0" w:rsidR="00F82977" w:rsidRPr="00F00427" w:rsidRDefault="00F82977" w:rsidP="001D466E">
      <w:pPr>
        <w:rPr>
          <w:b/>
          <w:caps/>
          <w:sz w:val="28"/>
          <w:szCs w:val="28"/>
        </w:rPr>
      </w:pPr>
    </w:p>
    <w:p w14:paraId="51156901" w14:textId="77777777" w:rsidR="008D530F" w:rsidRPr="00F00427" w:rsidRDefault="008D530F" w:rsidP="008D530F">
      <w:pPr>
        <w:jc w:val="center"/>
        <w:rPr>
          <w:b/>
          <w:caps/>
          <w:sz w:val="28"/>
          <w:szCs w:val="28"/>
        </w:rPr>
      </w:pPr>
      <w:r w:rsidRPr="00F00427">
        <w:rPr>
          <w:b/>
          <w:caps/>
          <w:sz w:val="28"/>
          <w:szCs w:val="28"/>
        </w:rPr>
        <w:t>Fakulta masmediálnej komunikácie UCM</w:t>
      </w:r>
    </w:p>
    <w:p w14:paraId="3D6A1ED5" w14:textId="77777777" w:rsidR="008D530F" w:rsidRPr="00F00427" w:rsidRDefault="008D530F" w:rsidP="008D530F">
      <w:pPr>
        <w:jc w:val="center"/>
      </w:pPr>
      <w:r w:rsidRPr="00F00427">
        <w:rPr>
          <w:caps/>
        </w:rPr>
        <w:t>Nám. J. Herdu 2, 917 01 Trnava</w:t>
      </w:r>
      <w:r w:rsidRPr="00F00427">
        <w:rPr>
          <w:caps/>
        </w:rPr>
        <w:br/>
      </w:r>
    </w:p>
    <w:p w14:paraId="2B2DB88F" w14:textId="77777777" w:rsidR="008D530F" w:rsidRDefault="008D530F" w:rsidP="008D530F">
      <w:pPr>
        <w:rPr>
          <w:rStyle w:val="Hypertextovprepojenie"/>
        </w:rPr>
      </w:pPr>
      <w:r>
        <w:t>Tel.: 033/5565 416, 5565 417, 5565 145, 5565 424</w:t>
      </w:r>
      <w:r>
        <w:br/>
        <w:t xml:space="preserve">E-mail: </w:t>
      </w:r>
      <w:hyperlink r:id="rId9" w:history="1">
        <w:r>
          <w:rPr>
            <w:rStyle w:val="Hypertextovprepojenie"/>
          </w:rPr>
          <w:t>fmkucm@ucm.sk</w:t>
        </w:r>
      </w:hyperlink>
      <w:r>
        <w:t xml:space="preserve">, Web: </w:t>
      </w:r>
      <w:hyperlink r:id="rId10" w:history="1">
        <w:r>
          <w:rPr>
            <w:rStyle w:val="Hypertextovprepojenie"/>
          </w:rPr>
          <w:t>http://fmk.sk</w:t>
        </w:r>
      </w:hyperlink>
    </w:p>
    <w:p w14:paraId="140DFE00" w14:textId="77777777" w:rsidR="008D530F" w:rsidRDefault="008D530F" w:rsidP="008D530F">
      <w:pPr>
        <w:pStyle w:val="Nadpis5"/>
        <w:tabs>
          <w:tab w:val="left" w:pos="1008"/>
          <w:tab w:val="left" w:pos="2373"/>
          <w:tab w:val="left" w:pos="6127"/>
          <w:tab w:val="left" w:pos="6694"/>
          <w:tab w:val="left" w:pos="7261"/>
          <w:tab w:val="left" w:pos="7828"/>
        </w:tabs>
        <w:spacing w:before="120" w:after="60"/>
        <w:ind w:left="1008" w:hanging="1008"/>
        <w:rPr>
          <w:b/>
        </w:rPr>
      </w:pPr>
      <w:r>
        <w:rPr>
          <w:b/>
          <w:bCs/>
        </w:rPr>
        <w:t xml:space="preserve">Akreditované študijné programy:            </w:t>
      </w:r>
      <w:r>
        <w:rPr>
          <w:b/>
        </w:rPr>
        <w:t xml:space="preserve">       FŠ              T</w:t>
      </w:r>
      <w:r>
        <w:rPr>
          <w:b/>
        </w:rPr>
        <w:tab/>
        <w:t xml:space="preserve">          R                  PP</w:t>
      </w:r>
    </w:p>
    <w:p w14:paraId="77D5F461" w14:textId="77777777" w:rsidR="008D530F" w:rsidRDefault="008D530F" w:rsidP="008D530F">
      <w:pPr>
        <w:rPr>
          <w:sz w:val="18"/>
          <w:szCs w:val="18"/>
        </w:rPr>
      </w:pPr>
      <w:r>
        <w:t xml:space="preserve">                                                              </w:t>
      </w:r>
      <w:r>
        <w:tab/>
      </w:r>
      <w:r>
        <w:rPr>
          <w:sz w:val="18"/>
          <w:szCs w:val="18"/>
        </w:rPr>
        <w:t xml:space="preserve">(forma štúdia)     (titul)       (dĺžka štúdia       (predpokladaný počet </w:t>
      </w:r>
    </w:p>
    <w:p w14:paraId="660D17C9" w14:textId="77777777" w:rsidR="008D530F" w:rsidRDefault="008D530F" w:rsidP="008D53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v rokoch)          prijatých  uchádzačov)</w:t>
      </w:r>
    </w:p>
    <w:p w14:paraId="1F565F40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>Bakalárske jednoodborové štúdium</w:t>
      </w:r>
    </w:p>
    <w:p w14:paraId="4F90DCF0" w14:textId="77777777" w:rsidR="008D530F" w:rsidRDefault="008D530F" w:rsidP="008D530F">
      <w:r>
        <w:t>masmediálna komunikácia</w:t>
      </w:r>
      <w:r>
        <w:tab/>
        <w:t xml:space="preserve"> </w:t>
      </w:r>
      <w:r>
        <w:tab/>
      </w:r>
      <w:r>
        <w:tab/>
        <w:t xml:space="preserve">     D/E</w:t>
      </w:r>
      <w:r>
        <w:tab/>
        <w:t xml:space="preserve">  </w:t>
      </w:r>
      <w:r>
        <w:tab/>
        <w:t>Bc.</w:t>
      </w:r>
      <w:r>
        <w:tab/>
        <w:t xml:space="preserve">     3, 4</w:t>
      </w:r>
      <w:r>
        <w:tab/>
        <w:t xml:space="preserve">  </w:t>
      </w:r>
      <w:r>
        <w:tab/>
        <w:t>160/50</w:t>
      </w:r>
    </w:p>
    <w:p w14:paraId="0378AFFE" w14:textId="77777777" w:rsidR="008D530F" w:rsidRDefault="008D530F" w:rsidP="008D530F">
      <w:r>
        <w:t xml:space="preserve">marketingová komunikácia         </w:t>
      </w:r>
      <w:r>
        <w:tab/>
      </w:r>
      <w:r>
        <w:tab/>
        <w:t xml:space="preserve">     D/E</w:t>
      </w:r>
      <w:r>
        <w:tab/>
      </w:r>
      <w:r>
        <w:tab/>
        <w:t>Bc. </w:t>
      </w:r>
      <w:r>
        <w:tab/>
        <w:t xml:space="preserve">     3, 4 </w:t>
      </w:r>
      <w:r>
        <w:tab/>
        <w:t>160/70</w:t>
      </w:r>
    </w:p>
    <w:p w14:paraId="48045DB8" w14:textId="77777777" w:rsidR="008D530F" w:rsidRDefault="008D530F" w:rsidP="008D530F">
      <w:r>
        <w:t>vzťahy s médiami</w:t>
      </w:r>
      <w:r>
        <w:tab/>
      </w:r>
      <w:r>
        <w:tab/>
      </w:r>
      <w:r>
        <w:tab/>
      </w:r>
      <w:r>
        <w:tab/>
        <w:t xml:space="preserve">     D  </w:t>
      </w:r>
      <w:r>
        <w:tab/>
      </w:r>
      <w:r>
        <w:tab/>
        <w:t>Bc.</w:t>
      </w:r>
      <w:r>
        <w:tab/>
        <w:t xml:space="preserve">     3</w:t>
      </w:r>
      <w:r>
        <w:tab/>
      </w:r>
      <w:r>
        <w:tab/>
        <w:t xml:space="preserve">  30</w:t>
      </w:r>
    </w:p>
    <w:p w14:paraId="6A8C2964" w14:textId="77777777" w:rsidR="008D530F" w:rsidRPr="00B965F7" w:rsidRDefault="008D530F" w:rsidP="008D530F">
      <w:pPr>
        <w:rPr>
          <w:rFonts w:ascii="Arial" w:hAnsi="Arial"/>
          <w:sz w:val="20"/>
          <w:szCs w:val="20"/>
        </w:rPr>
      </w:pPr>
      <w:r>
        <w:t xml:space="preserve">aplikované mediálne štúdiá                                D </w:t>
      </w:r>
      <w:r>
        <w:tab/>
      </w:r>
      <w:r>
        <w:tab/>
        <w:t xml:space="preserve">Bc. </w:t>
      </w:r>
      <w:r>
        <w:tab/>
        <w:t xml:space="preserve">     3    </w:t>
      </w:r>
      <w:r>
        <w:tab/>
        <w:t xml:space="preserve">  </w:t>
      </w:r>
      <w:r>
        <w:tab/>
        <w:t xml:space="preserve">  30</w:t>
      </w:r>
    </w:p>
    <w:p w14:paraId="1E1CE175" w14:textId="77777777" w:rsidR="008D530F" w:rsidRDefault="008D530F" w:rsidP="008D530F">
      <w:pPr>
        <w:rPr>
          <w:rFonts w:ascii="Arial" w:hAnsi="Arial"/>
          <w:sz w:val="20"/>
          <w:szCs w:val="20"/>
        </w:rPr>
      </w:pPr>
      <w:r>
        <w:t xml:space="preserve">teória digitálnych hier </w:t>
      </w:r>
      <w:r>
        <w:tab/>
      </w:r>
      <w:r>
        <w:tab/>
      </w:r>
      <w:r>
        <w:tab/>
        <w:t xml:space="preserve">     D/E</w:t>
      </w:r>
      <w:r>
        <w:tab/>
        <w:t xml:space="preserve">            Bc. </w:t>
      </w:r>
      <w:r>
        <w:tab/>
        <w:t xml:space="preserve">     3, 4</w:t>
      </w:r>
      <w:r>
        <w:tab/>
      </w:r>
      <w:r>
        <w:tab/>
        <w:t xml:space="preserve">  50/30</w:t>
      </w:r>
    </w:p>
    <w:p w14:paraId="55021035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</w:p>
    <w:p w14:paraId="4B349EC4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>Magisterské jednoodborové štúdium</w:t>
      </w:r>
    </w:p>
    <w:p w14:paraId="3CBB930E" w14:textId="77777777" w:rsidR="008D530F" w:rsidRDefault="008D530F" w:rsidP="008D530F">
      <w:r>
        <w:t>masmediálna komunikácia</w:t>
      </w:r>
      <w:r>
        <w:tab/>
        <w:t xml:space="preserve"> </w:t>
      </w:r>
      <w:r>
        <w:tab/>
      </w:r>
      <w:r>
        <w:tab/>
        <w:t xml:space="preserve">     D/E</w:t>
      </w:r>
      <w:r>
        <w:tab/>
        <w:t xml:space="preserve">  </w:t>
      </w:r>
      <w:r>
        <w:tab/>
        <w:t>Mgr.</w:t>
      </w:r>
      <w:r>
        <w:tab/>
        <w:t xml:space="preserve">     2, 3</w:t>
      </w:r>
      <w:r>
        <w:tab/>
        <w:t xml:space="preserve">  </w:t>
      </w:r>
      <w:r>
        <w:tab/>
        <w:t xml:space="preserve">  190/50</w:t>
      </w:r>
      <w:r>
        <w:br/>
        <w:t xml:space="preserve">marketingová komunikácia         </w:t>
      </w:r>
      <w:r>
        <w:tab/>
      </w:r>
      <w:r>
        <w:tab/>
        <w:t xml:space="preserve">     D/E </w:t>
      </w:r>
      <w:r>
        <w:tab/>
        <w:t>Mgr. </w:t>
      </w:r>
      <w:r>
        <w:tab/>
        <w:t xml:space="preserve">     2, 3   </w:t>
      </w:r>
      <w:r>
        <w:tab/>
        <w:t xml:space="preserve">  180/70</w:t>
      </w:r>
    </w:p>
    <w:p w14:paraId="03054F5D" w14:textId="77777777" w:rsidR="008D530F" w:rsidRDefault="008D530F" w:rsidP="008D530F">
      <w:pPr>
        <w:tabs>
          <w:tab w:val="left" w:pos="2864"/>
          <w:tab w:val="left" w:pos="3765"/>
          <w:tab w:val="left" w:pos="5196"/>
        </w:tabs>
      </w:pPr>
      <w:r>
        <w:t>aplikované mediálne štúdiá</w:t>
      </w:r>
      <w:r>
        <w:tab/>
      </w:r>
      <w:r>
        <w:tab/>
        <w:t xml:space="preserve">             D</w:t>
      </w:r>
      <w:r>
        <w:tab/>
      </w:r>
      <w:r>
        <w:tab/>
        <w:t>Mgr.</w:t>
      </w:r>
      <w:r>
        <w:tab/>
        <w:t xml:space="preserve">     2</w:t>
      </w:r>
      <w:r>
        <w:tab/>
      </w:r>
      <w:r>
        <w:tab/>
        <w:t xml:space="preserve">  30</w:t>
      </w:r>
    </w:p>
    <w:p w14:paraId="7DC25D00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t xml:space="preserve">teória digitálnych hier         </w:t>
      </w:r>
      <w:r>
        <w:tab/>
        <w:t xml:space="preserve">                            D/E</w:t>
      </w:r>
      <w:r>
        <w:tab/>
        <w:t xml:space="preserve">        Mgr.</w:t>
      </w:r>
      <w:r>
        <w:tab/>
        <w:t xml:space="preserve">     2, 3</w:t>
      </w:r>
      <w:r>
        <w:tab/>
        <w:t xml:space="preserve">              60/30</w:t>
      </w:r>
      <w:r>
        <w:br/>
      </w:r>
    </w:p>
    <w:p w14:paraId="2476CE60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 xml:space="preserve">Doktorandské štúdium </w:t>
      </w:r>
    </w:p>
    <w:p w14:paraId="7CD80FB7" w14:textId="7E18DF9F" w:rsidR="008D530F" w:rsidRDefault="008D530F" w:rsidP="008D530F">
      <w:r>
        <w:t>ma</w:t>
      </w:r>
      <w:r w:rsidR="00E31558">
        <w:t>smediálna komunikácia</w:t>
      </w:r>
      <w:r w:rsidR="00E31558">
        <w:tab/>
        <w:t xml:space="preserve"> </w:t>
      </w:r>
      <w:r w:rsidR="00E31558">
        <w:tab/>
      </w:r>
      <w:r w:rsidR="00E31558">
        <w:tab/>
        <w:t xml:space="preserve">         E</w:t>
      </w:r>
      <w:r w:rsidR="00E31558">
        <w:tab/>
        <w:t xml:space="preserve">  </w:t>
      </w:r>
      <w:r w:rsidR="00E31558">
        <w:tab/>
        <w:t>PhD.</w:t>
      </w:r>
      <w:r w:rsidR="00E31558">
        <w:tab/>
        <w:t xml:space="preserve">         </w:t>
      </w:r>
      <w:r>
        <w:t>4</w:t>
      </w:r>
      <w:r>
        <w:tab/>
        <w:t xml:space="preserve">  </w:t>
      </w:r>
      <w:r>
        <w:br/>
        <w:t xml:space="preserve">marketingová komunikácia         </w:t>
      </w:r>
      <w:r>
        <w:tab/>
      </w:r>
      <w:r>
        <w:tab/>
        <w:t xml:space="preserve">     D/E </w:t>
      </w:r>
      <w:r>
        <w:tab/>
        <w:t>PhD. </w:t>
      </w:r>
      <w:r>
        <w:tab/>
        <w:t xml:space="preserve">     3, 4   </w:t>
      </w:r>
      <w:r>
        <w:tab/>
      </w:r>
    </w:p>
    <w:p w14:paraId="07DFCD54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t xml:space="preserve">teória digitálnych hier         </w:t>
      </w:r>
      <w:r>
        <w:tab/>
        <w:t xml:space="preserve">                            D/E</w:t>
      </w:r>
      <w:r>
        <w:tab/>
        <w:t xml:space="preserve">        PhD.</w:t>
      </w:r>
      <w:r>
        <w:tab/>
        <w:t xml:space="preserve">     3, 4</w:t>
      </w:r>
      <w:r>
        <w:tab/>
        <w:t xml:space="preserve">            </w:t>
      </w:r>
      <w:r>
        <w:br/>
      </w:r>
    </w:p>
    <w:p w14:paraId="2FD4CE15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>Rigorózne konanie:</w:t>
      </w:r>
    </w:p>
    <w:p w14:paraId="11F2C8CF" w14:textId="77777777" w:rsidR="008D530F" w:rsidRDefault="008D530F" w:rsidP="008D530F">
      <w:r>
        <w:t>masmediálna komunikácia</w:t>
      </w:r>
      <w:r>
        <w:tab/>
        <w:t xml:space="preserve"> </w:t>
      </w:r>
      <w:r>
        <w:tab/>
      </w:r>
      <w:r>
        <w:tab/>
        <w:t xml:space="preserve">       </w:t>
      </w:r>
      <w:r>
        <w:tab/>
      </w:r>
      <w:r>
        <w:br/>
        <w:t xml:space="preserve">marketingová komunikácia         </w:t>
      </w:r>
      <w:r>
        <w:tab/>
      </w:r>
      <w:r>
        <w:tab/>
      </w:r>
    </w:p>
    <w:p w14:paraId="2A0E6420" w14:textId="77777777" w:rsidR="008D530F" w:rsidRDefault="008D530F" w:rsidP="008D530F">
      <w:pPr>
        <w:tabs>
          <w:tab w:val="left" w:pos="2864"/>
          <w:tab w:val="left" w:pos="3765"/>
          <w:tab w:val="left" w:pos="5196"/>
        </w:tabs>
      </w:pPr>
      <w:r>
        <w:t>aplikované mediálne štúdiá</w:t>
      </w:r>
      <w:r>
        <w:tab/>
      </w:r>
      <w:r>
        <w:tab/>
        <w:t xml:space="preserve">             </w:t>
      </w:r>
    </w:p>
    <w:p w14:paraId="0523D893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t xml:space="preserve">teória digitálnych hier         </w:t>
      </w:r>
    </w:p>
    <w:p w14:paraId="4B3834AD" w14:textId="77777777" w:rsidR="008D530F" w:rsidRDefault="008D530F" w:rsidP="008D530F">
      <w:pPr>
        <w:tabs>
          <w:tab w:val="left" w:pos="2864"/>
          <w:tab w:val="left" w:pos="3765"/>
          <w:tab w:val="left" w:pos="5196"/>
        </w:tabs>
        <w:rPr>
          <w:b/>
          <w:iCs/>
        </w:rPr>
      </w:pPr>
    </w:p>
    <w:p w14:paraId="78FBCF4A" w14:textId="77777777" w:rsidR="00F82977" w:rsidRDefault="00F82977" w:rsidP="008D530F">
      <w:pPr>
        <w:rPr>
          <w:b/>
        </w:rPr>
      </w:pPr>
    </w:p>
    <w:p w14:paraId="4649B04E" w14:textId="03D40CCD" w:rsidR="008D530F" w:rsidRDefault="008D530F" w:rsidP="008D530F">
      <w:pPr>
        <w:rPr>
          <w:b/>
        </w:rPr>
      </w:pPr>
      <w:r>
        <w:rPr>
          <w:b/>
        </w:rPr>
        <w:t>Termín podania prihlášky</w:t>
      </w:r>
    </w:p>
    <w:p w14:paraId="13FD89EA" w14:textId="77777777" w:rsidR="008D530F" w:rsidRDefault="008D530F" w:rsidP="008D530F">
      <w:pPr>
        <w:ind w:left="4545" w:hanging="4545"/>
      </w:pPr>
      <w:r>
        <w:rPr>
          <w:b/>
        </w:rPr>
        <w:t>na Bc., Mgr. a PhD. stupeň štúdia:</w:t>
      </w:r>
      <w:r>
        <w:t xml:space="preserve"> </w:t>
      </w:r>
      <w:r>
        <w:tab/>
      </w:r>
    </w:p>
    <w:p w14:paraId="00A086DE" w14:textId="77777777" w:rsidR="008D530F" w:rsidRDefault="008D530F" w:rsidP="008D530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530F" w:rsidRPr="00F35B8F" w14:paraId="61F13B34" w14:textId="77777777" w:rsidTr="00F82977">
        <w:tc>
          <w:tcPr>
            <w:tcW w:w="3020" w:type="dxa"/>
          </w:tcPr>
          <w:p w14:paraId="2962903F" w14:textId="77777777" w:rsidR="008D530F" w:rsidRPr="00D8570B" w:rsidRDefault="008D530F" w:rsidP="00F82977">
            <w:pPr>
              <w:rPr>
                <w:b/>
                <w:bCs/>
              </w:rPr>
            </w:pPr>
            <w:r w:rsidRPr="00D8570B">
              <w:rPr>
                <w:b/>
                <w:bCs/>
              </w:rPr>
              <w:t>Stupeň štúdia</w:t>
            </w:r>
          </w:p>
        </w:tc>
        <w:tc>
          <w:tcPr>
            <w:tcW w:w="3021" w:type="dxa"/>
          </w:tcPr>
          <w:p w14:paraId="45449110" w14:textId="77777777" w:rsidR="008D530F" w:rsidRPr="00D8570B" w:rsidRDefault="008D530F" w:rsidP="00F82977">
            <w:pPr>
              <w:rPr>
                <w:b/>
                <w:bCs/>
              </w:rPr>
            </w:pPr>
            <w:r w:rsidRPr="00D8570B">
              <w:rPr>
                <w:b/>
                <w:bCs/>
              </w:rPr>
              <w:t>Forma štúdia</w:t>
            </w:r>
          </w:p>
        </w:tc>
        <w:tc>
          <w:tcPr>
            <w:tcW w:w="3021" w:type="dxa"/>
          </w:tcPr>
          <w:p w14:paraId="727DDF6D" w14:textId="77777777" w:rsidR="008D530F" w:rsidRPr="00D8570B" w:rsidRDefault="008D530F" w:rsidP="00F82977">
            <w:pPr>
              <w:rPr>
                <w:b/>
                <w:bCs/>
              </w:rPr>
            </w:pPr>
            <w:r w:rsidRPr="00D8570B">
              <w:rPr>
                <w:b/>
                <w:bCs/>
              </w:rPr>
              <w:t>Termín podania prihlášky</w:t>
            </w:r>
          </w:p>
        </w:tc>
      </w:tr>
      <w:tr w:rsidR="008D530F" w:rsidRPr="00F35B8F" w14:paraId="2F11BA0D" w14:textId="77777777" w:rsidTr="00F82977">
        <w:tc>
          <w:tcPr>
            <w:tcW w:w="3020" w:type="dxa"/>
          </w:tcPr>
          <w:p w14:paraId="7E79153A" w14:textId="77777777" w:rsidR="008D530F" w:rsidRPr="00D8570B" w:rsidRDefault="008D530F" w:rsidP="00F82977">
            <w:r w:rsidRPr="00D8570B">
              <w:t>Bc.</w:t>
            </w:r>
          </w:p>
        </w:tc>
        <w:tc>
          <w:tcPr>
            <w:tcW w:w="3021" w:type="dxa"/>
          </w:tcPr>
          <w:p w14:paraId="06303C06" w14:textId="77777777" w:rsidR="008D530F" w:rsidRPr="00D8570B" w:rsidRDefault="008D530F" w:rsidP="00F82977">
            <w:r w:rsidRPr="00D8570B">
              <w:t>denná forma, externá forma</w:t>
            </w:r>
          </w:p>
        </w:tc>
        <w:tc>
          <w:tcPr>
            <w:tcW w:w="3021" w:type="dxa"/>
          </w:tcPr>
          <w:p w14:paraId="037B5FAA" w14:textId="77777777" w:rsidR="008D530F" w:rsidRPr="00D8570B" w:rsidRDefault="008D530F" w:rsidP="00F82977">
            <w:r w:rsidRPr="00D8570B">
              <w:t>23. apríl 2021</w:t>
            </w:r>
          </w:p>
        </w:tc>
      </w:tr>
      <w:tr w:rsidR="008D530F" w:rsidRPr="00F35B8F" w14:paraId="557B8918" w14:textId="77777777" w:rsidTr="00F82977">
        <w:tc>
          <w:tcPr>
            <w:tcW w:w="3020" w:type="dxa"/>
          </w:tcPr>
          <w:p w14:paraId="561B4E87" w14:textId="77777777" w:rsidR="008D530F" w:rsidRPr="00D8570B" w:rsidRDefault="008D530F" w:rsidP="00F82977">
            <w:r w:rsidRPr="00D8570B">
              <w:t>Mgr.</w:t>
            </w:r>
          </w:p>
        </w:tc>
        <w:tc>
          <w:tcPr>
            <w:tcW w:w="3021" w:type="dxa"/>
          </w:tcPr>
          <w:p w14:paraId="70A067A8" w14:textId="77777777" w:rsidR="008D530F" w:rsidRPr="00D8570B" w:rsidRDefault="008D530F" w:rsidP="00F82977">
            <w:r w:rsidRPr="00D8570B">
              <w:t>denná forma, externá forma</w:t>
            </w:r>
          </w:p>
        </w:tc>
        <w:tc>
          <w:tcPr>
            <w:tcW w:w="3021" w:type="dxa"/>
          </w:tcPr>
          <w:p w14:paraId="54B59755" w14:textId="77777777" w:rsidR="008D530F" w:rsidRPr="00D8570B" w:rsidRDefault="008D530F" w:rsidP="00F82977">
            <w:r w:rsidRPr="00D8570B">
              <w:t>31. máj 2021</w:t>
            </w:r>
          </w:p>
        </w:tc>
      </w:tr>
      <w:tr w:rsidR="008D530F" w:rsidRPr="00F35B8F" w14:paraId="7BE688FC" w14:textId="77777777" w:rsidTr="00F82977">
        <w:tc>
          <w:tcPr>
            <w:tcW w:w="3020" w:type="dxa"/>
          </w:tcPr>
          <w:p w14:paraId="7F47492A" w14:textId="77777777" w:rsidR="008D530F" w:rsidRPr="00D8570B" w:rsidRDefault="008D530F" w:rsidP="00F82977">
            <w:r w:rsidRPr="00D8570B">
              <w:t>PhD.</w:t>
            </w:r>
          </w:p>
        </w:tc>
        <w:tc>
          <w:tcPr>
            <w:tcW w:w="3021" w:type="dxa"/>
          </w:tcPr>
          <w:p w14:paraId="6CCEBC3A" w14:textId="77777777" w:rsidR="008D530F" w:rsidRPr="00D8570B" w:rsidRDefault="008D530F" w:rsidP="00F82977">
            <w:r w:rsidRPr="00D8570B">
              <w:t>denná forma, externá forma</w:t>
            </w:r>
          </w:p>
        </w:tc>
        <w:tc>
          <w:tcPr>
            <w:tcW w:w="3021" w:type="dxa"/>
          </w:tcPr>
          <w:p w14:paraId="5217F388" w14:textId="77777777" w:rsidR="008D530F" w:rsidRPr="00D8570B" w:rsidRDefault="008D530F" w:rsidP="00F82977">
            <w:r w:rsidRPr="00D8570B">
              <w:t>9. júl 2021</w:t>
            </w:r>
          </w:p>
        </w:tc>
      </w:tr>
    </w:tbl>
    <w:p w14:paraId="78BB8D7F" w14:textId="77777777" w:rsidR="008D530F" w:rsidRDefault="008D530F" w:rsidP="008D530F">
      <w:pPr>
        <w:rPr>
          <w:b/>
        </w:rPr>
      </w:pPr>
      <w:r>
        <w:rPr>
          <w:b/>
        </w:rPr>
        <w:t xml:space="preserve">Termín konania prijímacej skúšky </w:t>
      </w:r>
    </w:p>
    <w:p w14:paraId="4E303114" w14:textId="77777777" w:rsidR="008D530F" w:rsidRDefault="008D530F" w:rsidP="008D530F">
      <w:r>
        <w:rPr>
          <w:b/>
        </w:rPr>
        <w:t>na Bc. stupeň štúdia:</w:t>
      </w:r>
      <w:r>
        <w:t xml:space="preserve">      </w:t>
      </w:r>
      <w:r>
        <w:tab/>
      </w:r>
    </w:p>
    <w:p w14:paraId="29D7B47E" w14:textId="77777777" w:rsidR="008D530F" w:rsidRDefault="008D530F" w:rsidP="00C5094C">
      <w:pPr>
        <w:jc w:val="both"/>
      </w:pPr>
      <w:r>
        <w:t xml:space="preserve">7. jún 2021: prijímacia skúška uchádzačov na študijný program teória digitálnych hier: </w:t>
      </w:r>
      <w:r w:rsidRPr="00513976">
        <w:t>test zo všeobecných vedomostí a odborného rozhľadu, test z anglického jazyka</w:t>
      </w:r>
      <w:r>
        <w:t>.</w:t>
      </w:r>
    </w:p>
    <w:p w14:paraId="533412A6" w14:textId="77777777" w:rsidR="008D530F" w:rsidRDefault="008D530F" w:rsidP="00C5094C">
      <w:pPr>
        <w:jc w:val="both"/>
      </w:pPr>
      <w:r>
        <w:t>8. – 11. jún 2021: prijímacia skúška uchádzačov na študijný program teória digitálnych hier: ústny pohovor.</w:t>
      </w:r>
      <w:r w:rsidRPr="00513976">
        <w:tab/>
      </w:r>
      <w:r>
        <w:t xml:space="preserve">     </w:t>
      </w:r>
    </w:p>
    <w:p w14:paraId="0FBC5215" w14:textId="77777777" w:rsidR="008D530F" w:rsidRPr="00515FDC" w:rsidRDefault="008D530F" w:rsidP="00C5094C">
      <w:pPr>
        <w:jc w:val="both"/>
      </w:pPr>
      <w:r>
        <w:t xml:space="preserve">8. jún 2021: </w:t>
      </w:r>
      <w:r w:rsidRPr="00513976">
        <w:t xml:space="preserve">prijímacia skúška uchádzačov na študijné programy aplikované mediálne štúdiá, masmediálna komunikácia, marketingová komunikácia, vzťahy s médiami: test zo všeobecných </w:t>
      </w:r>
      <w:r w:rsidRPr="00513976">
        <w:lastRenderedPageBreak/>
        <w:t>vedomostí a odborného rozhľadu, test z cudzieho jazyka.</w:t>
      </w:r>
    </w:p>
    <w:p w14:paraId="5EB94E96" w14:textId="77777777" w:rsidR="008D530F" w:rsidRDefault="008D530F" w:rsidP="008D530F">
      <w:pPr>
        <w:rPr>
          <w:b/>
        </w:rPr>
      </w:pPr>
    </w:p>
    <w:p w14:paraId="0608BE0B" w14:textId="77777777" w:rsidR="008D530F" w:rsidRDefault="008D530F" w:rsidP="008D530F">
      <w:pPr>
        <w:rPr>
          <w:b/>
        </w:rPr>
      </w:pPr>
      <w:r>
        <w:rPr>
          <w:b/>
        </w:rPr>
        <w:t xml:space="preserve">Termín konania prijímacej skúšky </w:t>
      </w:r>
    </w:p>
    <w:p w14:paraId="186F4E8A" w14:textId="77777777" w:rsidR="008D530F" w:rsidRDefault="008D530F" w:rsidP="008D530F">
      <w:r>
        <w:rPr>
          <w:b/>
        </w:rPr>
        <w:t>na Mgr. stupeň štúdia:</w:t>
      </w:r>
      <w:r>
        <w:t xml:space="preserve">   </w:t>
      </w:r>
      <w:r>
        <w:tab/>
      </w:r>
      <w:r>
        <w:tab/>
      </w:r>
      <w:r>
        <w:tab/>
        <w:t xml:space="preserve">     jún 2021</w:t>
      </w:r>
    </w:p>
    <w:p w14:paraId="0124D3DC" w14:textId="77777777" w:rsidR="008D530F" w:rsidRDefault="008D530F" w:rsidP="008D530F">
      <w:pPr>
        <w:rPr>
          <w:b/>
        </w:rPr>
      </w:pPr>
      <w:r>
        <w:rPr>
          <w:b/>
        </w:rPr>
        <w:t>Termín výberového konania</w:t>
      </w:r>
    </w:p>
    <w:p w14:paraId="7CE05C96" w14:textId="77777777" w:rsidR="008D530F" w:rsidRDefault="008D530F" w:rsidP="008D530F">
      <w:r>
        <w:rPr>
          <w:b/>
        </w:rPr>
        <w:t>na PhD. stupeň štúdia:</w:t>
      </w:r>
      <w:r>
        <w:t xml:space="preserve">   </w:t>
      </w:r>
      <w:r>
        <w:tab/>
      </w:r>
      <w:r>
        <w:tab/>
      </w:r>
      <w:r>
        <w:tab/>
        <w:t xml:space="preserve">     august 2021</w:t>
      </w:r>
    </w:p>
    <w:p w14:paraId="464CD324" w14:textId="77777777" w:rsidR="008D530F" w:rsidRDefault="008D530F" w:rsidP="008D530F">
      <w:r>
        <w:rPr>
          <w:b/>
        </w:rPr>
        <w:t>Termín konania Dňa otvorených dverí:</w:t>
      </w:r>
      <w:r>
        <w:rPr>
          <w:b/>
        </w:rPr>
        <w:tab/>
        <w:t xml:space="preserve">     </w:t>
      </w:r>
      <w:r>
        <w:t>5. februára 2021</w:t>
      </w:r>
    </w:p>
    <w:p w14:paraId="0C4CD9A2" w14:textId="77777777" w:rsidR="008D530F" w:rsidRDefault="008D530F" w:rsidP="008D530F">
      <w:pPr>
        <w:rPr>
          <w:b/>
        </w:rPr>
      </w:pPr>
    </w:p>
    <w:p w14:paraId="7B45CF40" w14:textId="77777777" w:rsidR="008D530F" w:rsidRDefault="008D530F" w:rsidP="008D530F">
      <w:pPr>
        <w:rPr>
          <w:b/>
        </w:rPr>
      </w:pPr>
      <w:r>
        <w:rPr>
          <w:b/>
        </w:rPr>
        <w:t>Poplatok za prijímacie konanie:</w:t>
      </w:r>
      <w:r>
        <w:t xml:space="preserve"> </w:t>
      </w:r>
      <w:r>
        <w:tab/>
      </w:r>
      <w:r>
        <w:tab/>
        <w:t xml:space="preserve">   </w:t>
      </w:r>
    </w:p>
    <w:p w14:paraId="402CBB51" w14:textId="77777777" w:rsidR="008D530F" w:rsidRDefault="008D530F" w:rsidP="008D530F">
      <w:pPr>
        <w:rPr>
          <w:b/>
        </w:rPr>
      </w:pPr>
      <w:r w:rsidRPr="00782A76">
        <w:t>Bakalárske, magisterské, doktorandské štúdium</w:t>
      </w:r>
      <w:r>
        <w:rPr>
          <w:b/>
        </w:rPr>
        <w:t>: 40 €</w:t>
      </w:r>
    </w:p>
    <w:p w14:paraId="0F1AF004" w14:textId="77777777" w:rsidR="008D530F" w:rsidRDefault="008D530F" w:rsidP="008D530F">
      <w:pPr>
        <w:rPr>
          <w:b/>
        </w:rPr>
      </w:pPr>
    </w:p>
    <w:p w14:paraId="177677E9" w14:textId="49606CBF" w:rsidR="008D530F" w:rsidRPr="00F82977" w:rsidRDefault="008D530F" w:rsidP="008D530F">
      <w:r w:rsidRPr="00F82977">
        <w:rPr>
          <w:b/>
        </w:rPr>
        <w:t>Banka:</w:t>
      </w:r>
      <w:r w:rsidRPr="00F82977">
        <w:t xml:space="preserve"> </w:t>
      </w:r>
      <w:r w:rsidRPr="00F82977">
        <w:tab/>
      </w:r>
      <w:r w:rsidRPr="00F82977">
        <w:tab/>
        <w:t xml:space="preserve"> Štátna pokladnica</w:t>
      </w:r>
      <w:r w:rsidRPr="00F82977">
        <w:br/>
      </w:r>
      <w:r w:rsidRPr="00F82977">
        <w:rPr>
          <w:b/>
        </w:rPr>
        <w:t>Variabilný symbol:</w:t>
      </w:r>
      <w:r w:rsidRPr="00F82977">
        <w:t xml:space="preserve">   </w:t>
      </w:r>
      <w:r w:rsidR="00F82977" w:rsidRPr="00F82977">
        <w:t>32107</w:t>
      </w:r>
      <w:r w:rsidRPr="00F82977">
        <w:br/>
      </w:r>
      <w:r w:rsidRPr="00F82977">
        <w:rPr>
          <w:b/>
        </w:rPr>
        <w:t>Konštantný symbol:</w:t>
      </w:r>
      <w:r w:rsidRPr="00F82977">
        <w:t xml:space="preserve">  0308 </w:t>
      </w:r>
    </w:p>
    <w:p w14:paraId="36E2F0CC" w14:textId="77777777" w:rsidR="008D530F" w:rsidRPr="00F82977" w:rsidRDefault="008D530F" w:rsidP="008D530F">
      <w:r w:rsidRPr="00F82977">
        <w:rPr>
          <w:b/>
        </w:rPr>
        <w:t xml:space="preserve">Špecifický symbol: </w:t>
      </w:r>
      <w:r w:rsidRPr="00F82977">
        <w:t xml:space="preserve">   rodné číslo uchádzača bez lomky</w:t>
      </w:r>
    </w:p>
    <w:p w14:paraId="3B3CA311" w14:textId="77777777" w:rsidR="008D530F" w:rsidRPr="00F82977" w:rsidRDefault="008D530F" w:rsidP="008D530F">
      <w:r w:rsidRPr="00F82977">
        <w:rPr>
          <w:b/>
        </w:rPr>
        <w:t>IBAN:</w:t>
      </w:r>
      <w:r w:rsidRPr="00F82977">
        <w:t xml:space="preserve"> </w:t>
      </w:r>
      <w:r w:rsidRPr="00F82977">
        <w:tab/>
      </w:r>
      <w:r w:rsidRPr="00F82977">
        <w:tab/>
        <w:t xml:space="preserve"> SK59 8180 0000 0070 0007 1919</w:t>
      </w:r>
    </w:p>
    <w:p w14:paraId="20489EAA" w14:textId="77777777" w:rsidR="008D530F" w:rsidRDefault="008D530F" w:rsidP="008D530F">
      <w:pPr>
        <w:suppressAutoHyphens/>
      </w:pPr>
      <w:r w:rsidRPr="00F82977">
        <w:rPr>
          <w:b/>
        </w:rPr>
        <w:t>SWIFT:</w:t>
      </w:r>
      <w:r w:rsidRPr="00F82977">
        <w:t xml:space="preserve"> </w:t>
      </w:r>
      <w:r w:rsidRPr="00F82977">
        <w:tab/>
      </w:r>
      <w:r w:rsidRPr="00F82977">
        <w:tab/>
        <w:t xml:space="preserve"> SPSRSKBAXXX</w:t>
      </w:r>
      <w:r>
        <w:t xml:space="preserve"> </w:t>
      </w:r>
    </w:p>
    <w:p w14:paraId="1CFBB148" w14:textId="77777777" w:rsidR="008D530F" w:rsidRDefault="008D530F" w:rsidP="008D530F">
      <w:pPr>
        <w:suppressAutoHyphens/>
      </w:pPr>
    </w:p>
    <w:p w14:paraId="7ECCE29B" w14:textId="77777777" w:rsidR="008D530F" w:rsidRPr="00F00427" w:rsidRDefault="008D530F" w:rsidP="008D530F">
      <w:pPr>
        <w:jc w:val="both"/>
        <w:rPr>
          <w:b/>
          <w:bCs/>
        </w:rPr>
      </w:pPr>
      <w:r w:rsidRPr="00F00427">
        <w:rPr>
          <w:b/>
          <w:bCs/>
        </w:rPr>
        <w:t>Školné v študijných programoch externého štúdia:</w:t>
      </w:r>
    </w:p>
    <w:p w14:paraId="151E5124" w14:textId="77777777" w:rsidR="008D530F" w:rsidRDefault="008D530F" w:rsidP="008D530F">
      <w:pPr>
        <w:jc w:val="both"/>
      </w:pPr>
      <w:r>
        <w:t>Bc. študijné programy:</w:t>
      </w:r>
    </w:p>
    <w:p w14:paraId="471B9D3B" w14:textId="77777777" w:rsidR="008D530F" w:rsidRDefault="008D530F" w:rsidP="008D530F">
      <w:pPr>
        <w:numPr>
          <w:ilvl w:val="0"/>
          <w:numId w:val="21"/>
        </w:numPr>
        <w:jc w:val="both"/>
      </w:pPr>
      <w:r>
        <w:rPr>
          <w:b/>
        </w:rPr>
        <w:t>500</w:t>
      </w:r>
      <w:r>
        <w:t xml:space="preserve"> </w:t>
      </w:r>
      <w:r>
        <w:rPr>
          <w:b/>
        </w:rPr>
        <w:t xml:space="preserve">€ </w:t>
      </w:r>
      <w:r>
        <w:t>ročne (štvorročné študijné programy).</w:t>
      </w:r>
    </w:p>
    <w:p w14:paraId="096BC165" w14:textId="77777777" w:rsidR="008D530F" w:rsidRDefault="008D530F" w:rsidP="008D530F">
      <w:pPr>
        <w:jc w:val="both"/>
      </w:pPr>
      <w:r>
        <w:t xml:space="preserve">Mgr. študijné programy: </w:t>
      </w:r>
    </w:p>
    <w:p w14:paraId="05E6F4D2" w14:textId="77777777" w:rsidR="008D530F" w:rsidRDefault="008D530F" w:rsidP="008D530F">
      <w:pPr>
        <w:numPr>
          <w:ilvl w:val="0"/>
          <w:numId w:val="21"/>
        </w:numPr>
        <w:jc w:val="both"/>
      </w:pPr>
      <w:r>
        <w:rPr>
          <w:b/>
        </w:rPr>
        <w:t>500</w:t>
      </w:r>
      <w:r>
        <w:t xml:space="preserve"> </w:t>
      </w:r>
      <w:r>
        <w:rPr>
          <w:b/>
        </w:rPr>
        <w:t xml:space="preserve">€ </w:t>
      </w:r>
      <w:r>
        <w:t>ročne (trojročné študijné programy).</w:t>
      </w:r>
    </w:p>
    <w:p w14:paraId="084AC774" w14:textId="77777777" w:rsidR="008D530F" w:rsidRDefault="008D530F" w:rsidP="008D530F">
      <w:pPr>
        <w:jc w:val="both"/>
      </w:pPr>
      <w:r>
        <w:t xml:space="preserve">PhD. študijné programy: </w:t>
      </w:r>
    </w:p>
    <w:p w14:paraId="37D2523B" w14:textId="77777777" w:rsidR="008D530F" w:rsidRDefault="008D530F" w:rsidP="008D530F">
      <w:pPr>
        <w:numPr>
          <w:ilvl w:val="0"/>
          <w:numId w:val="21"/>
        </w:numPr>
        <w:jc w:val="both"/>
      </w:pPr>
      <w:r>
        <w:rPr>
          <w:b/>
        </w:rPr>
        <w:t>950</w:t>
      </w:r>
      <w:r>
        <w:t xml:space="preserve"> </w:t>
      </w:r>
      <w:r>
        <w:rPr>
          <w:b/>
        </w:rPr>
        <w:t xml:space="preserve">€ </w:t>
      </w:r>
      <w:r>
        <w:t>ročne (štvorročné študijné programy).</w:t>
      </w:r>
    </w:p>
    <w:p w14:paraId="1AA977E7" w14:textId="77777777" w:rsidR="008D530F" w:rsidRDefault="008D530F" w:rsidP="008D530F"/>
    <w:p w14:paraId="15218C31" w14:textId="77777777" w:rsidR="00AB39D5" w:rsidRPr="007E7C0C" w:rsidRDefault="00AB39D5" w:rsidP="00AB39D5">
      <w:pPr>
        <w:pStyle w:val="Zkladntext2"/>
        <w:spacing w:after="0" w:line="240" w:lineRule="auto"/>
        <w:jc w:val="both"/>
      </w:pPr>
      <w:r w:rsidRPr="007E7C0C">
        <w:t xml:space="preserve">Ročné školné ŠP uskutočňovaného výlučne v inom ako štátnom jazyku (povinnosť uhradiť školné vznikne, len ak niektorá verejná vysoká škola v akademickom roku, v ktorom začal študent študovať tento študijný program, prijímala na štúdium v tom istom študijnom odbore a stupni v študijnom programe, ktorý sa uskutočňuje aj v štátnom jazyku): </w:t>
      </w:r>
      <w:r>
        <w:t xml:space="preserve">                                                                </w:t>
      </w:r>
      <w:r w:rsidRPr="007E7C0C">
        <w:rPr>
          <w:b/>
        </w:rPr>
        <w:t>850 €</w:t>
      </w:r>
    </w:p>
    <w:p w14:paraId="430BE4F4" w14:textId="77777777" w:rsidR="00AB39D5" w:rsidRPr="00CC6234" w:rsidRDefault="00AB39D5" w:rsidP="00AB39D5">
      <w:pPr>
        <w:rPr>
          <w:b/>
        </w:rPr>
      </w:pPr>
      <w:r w:rsidRPr="007E7C0C">
        <w:t>Ročné školné</w:t>
      </w:r>
      <w:r w:rsidRPr="00CC6234">
        <w:t xml:space="preserve"> ŠP uskutočňovaného výlučne v inom ako štátnom jazyku pre študenta, ktorý nie je občanom členského štátu, ani nemá trvalý pobyt v členskom štáte:                                         </w:t>
      </w:r>
      <w:r w:rsidRPr="00CC6234">
        <w:rPr>
          <w:b/>
        </w:rPr>
        <w:t>2 500 €</w:t>
      </w:r>
    </w:p>
    <w:p w14:paraId="3A5B4479" w14:textId="77777777" w:rsidR="00AB39D5" w:rsidRPr="00CC6234" w:rsidRDefault="00AB39D5" w:rsidP="00AB39D5"/>
    <w:p w14:paraId="06C5413F" w14:textId="77777777" w:rsidR="008D530F" w:rsidRPr="00CC6234" w:rsidRDefault="008D530F" w:rsidP="008D530F">
      <w:pPr>
        <w:rPr>
          <w:b/>
        </w:rPr>
      </w:pPr>
      <w:r w:rsidRPr="00CC6234">
        <w:t>Poplatok za rigorózne konanie:</w:t>
      </w:r>
      <w:r w:rsidRPr="00CC6234">
        <w:rPr>
          <w:b/>
        </w:rPr>
        <w:t xml:space="preserve"> 400 €</w:t>
      </w:r>
    </w:p>
    <w:p w14:paraId="5864BA05" w14:textId="77777777" w:rsidR="008D530F" w:rsidRPr="00CC6234" w:rsidRDefault="008D530F" w:rsidP="008D530F">
      <w:pPr>
        <w:rPr>
          <w:b/>
        </w:rPr>
      </w:pPr>
    </w:p>
    <w:p w14:paraId="2B412B22" w14:textId="77777777" w:rsidR="008D530F" w:rsidRPr="00CC6234" w:rsidRDefault="008D530F" w:rsidP="008D530F">
      <w:pPr>
        <w:ind w:right="-142"/>
        <w:rPr>
          <w:b/>
        </w:rPr>
      </w:pPr>
      <w:r w:rsidRPr="00CC6234">
        <w:rPr>
          <w:b/>
        </w:rPr>
        <w:t>Podmienky prijatia na bakalárske študijné programy.</w:t>
      </w:r>
    </w:p>
    <w:p w14:paraId="7E207E9B" w14:textId="77777777" w:rsidR="008D530F" w:rsidRPr="00CC6234" w:rsidRDefault="008D530F" w:rsidP="008D530F">
      <w:pPr>
        <w:jc w:val="both"/>
      </w:pPr>
      <w:r w:rsidRPr="00CC6234">
        <w:t xml:space="preserve">Základnou podmienkou prijatia na bakalárske štúdium podľa zákona č. 131/2002 Z. z. o vysokých školách a o zmene a doplnení niektorých zákonov v znení neskorších predpisov je získanie úplného stredného vzdelania alebo úplného stredného odborného vzdelania ukončené maturitnou skúškou. </w:t>
      </w:r>
    </w:p>
    <w:p w14:paraId="3FA5F68C" w14:textId="77777777" w:rsidR="008D530F" w:rsidRPr="00CC6234" w:rsidRDefault="008D530F" w:rsidP="008D530F">
      <w:pPr>
        <w:suppressAutoHyphens/>
        <w:jc w:val="both"/>
      </w:pPr>
      <w:r w:rsidRPr="00CC6234">
        <w:t>Pre prijatie uchádzača na bakalársky študijný program, ktorý vykonal novú maturitnú skúšku, budú smerodajné:</w:t>
      </w:r>
    </w:p>
    <w:p w14:paraId="5CF0249C" w14:textId="77777777" w:rsidR="008D530F" w:rsidRPr="00CC6234" w:rsidRDefault="008D530F" w:rsidP="008D530F">
      <w:pPr>
        <w:pStyle w:val="Odsekzoznamu"/>
        <w:numPr>
          <w:ilvl w:val="0"/>
          <w:numId w:val="21"/>
        </w:numPr>
        <w:suppressAutoHyphens/>
        <w:ind w:left="709"/>
        <w:jc w:val="both"/>
      </w:pPr>
      <w:r w:rsidRPr="00CC6234">
        <w:t>známky z profilových predmetov v jednotlivých ročníkoch štúdia,</w:t>
      </w:r>
    </w:p>
    <w:p w14:paraId="03B96704" w14:textId="77777777" w:rsidR="008D530F" w:rsidRPr="00CC6234" w:rsidRDefault="008D530F" w:rsidP="008D530F">
      <w:pPr>
        <w:pStyle w:val="Odsekzoznamu"/>
        <w:numPr>
          <w:ilvl w:val="0"/>
          <w:numId w:val="21"/>
        </w:numPr>
        <w:suppressAutoHyphens/>
        <w:ind w:left="709"/>
        <w:jc w:val="both"/>
      </w:pPr>
      <w:r w:rsidRPr="00CC6234">
        <w:t>absolvovanie externej časti maturitnej skúšky z predmetu cudzí jazyk na úrovni B</w:t>
      </w:r>
      <w:r w:rsidRPr="00CC6234">
        <w:rPr>
          <w:vertAlign w:val="subscript"/>
        </w:rPr>
        <w:t>2</w:t>
      </w:r>
      <w:r w:rsidRPr="00CC6234">
        <w:t xml:space="preserve"> alebo B</w:t>
      </w:r>
      <w:r w:rsidRPr="00CC6234">
        <w:rPr>
          <w:vertAlign w:val="subscript"/>
        </w:rPr>
        <w:t>1</w:t>
      </w:r>
      <w:r w:rsidRPr="00CC6234">
        <w:t>, absolvovanie bilingválnej strednej školy alebo získanie certifikátu na úrovni B</w:t>
      </w:r>
      <w:r w:rsidRPr="00CC6234">
        <w:rPr>
          <w:vertAlign w:val="subscript"/>
        </w:rPr>
        <w:t>1</w:t>
      </w:r>
      <w:r w:rsidRPr="00CC6234">
        <w:t xml:space="preserve"> – C</w:t>
      </w:r>
      <w:r w:rsidRPr="00CC6234">
        <w:rPr>
          <w:vertAlign w:val="subscript"/>
        </w:rPr>
        <w:t>2</w:t>
      </w:r>
      <w:r w:rsidRPr="00CC6234">
        <w:t xml:space="preserve"> podľa Spoločenského európskeho referenčného rámca.</w:t>
      </w:r>
    </w:p>
    <w:p w14:paraId="7AB1BEF8" w14:textId="77777777" w:rsidR="008D530F" w:rsidRPr="00CC6234" w:rsidRDefault="008D530F" w:rsidP="008D530F">
      <w:pPr>
        <w:suppressAutoHyphens/>
        <w:jc w:val="both"/>
      </w:pPr>
    </w:p>
    <w:p w14:paraId="0FF82AFB" w14:textId="77777777" w:rsidR="008D530F" w:rsidRPr="00CC6234" w:rsidRDefault="008D530F" w:rsidP="008D530F">
      <w:r w:rsidRPr="00CC6234">
        <w:rPr>
          <w:b/>
        </w:rPr>
        <w:t>Profilové predmety:</w:t>
      </w:r>
      <w:r w:rsidRPr="00CC6234">
        <w:t xml:space="preserve"> slovenský jazyk a literatúra, anglický jazyk, náuka o spoločnosti, cudzí </w:t>
      </w:r>
    </w:p>
    <w:p w14:paraId="3E958E77" w14:textId="77777777" w:rsidR="008D530F" w:rsidRPr="00CC6234" w:rsidRDefault="008D530F" w:rsidP="008D530F">
      <w:r w:rsidRPr="00CC6234">
        <w:t xml:space="preserve">                                   jazyk.</w:t>
      </w:r>
    </w:p>
    <w:p w14:paraId="003B4EB1" w14:textId="77777777" w:rsidR="008D530F" w:rsidRPr="00CC6234" w:rsidRDefault="008D530F" w:rsidP="008D530F">
      <w:pPr>
        <w:jc w:val="both"/>
      </w:pPr>
      <w:r w:rsidRPr="00CC6234">
        <w:t xml:space="preserve">Uchádzači, ktorí počas štúdia na strednej škole dosiahli študijný priemer do 1,50, nemusia absolvovať prijímaciu skúšku. </w:t>
      </w:r>
    </w:p>
    <w:p w14:paraId="7E46958B" w14:textId="77777777" w:rsidR="008D530F" w:rsidRPr="00CC6234" w:rsidRDefault="008D530F" w:rsidP="008D530F"/>
    <w:p w14:paraId="74E3ED01" w14:textId="77777777" w:rsidR="008D530F" w:rsidRPr="00CC6234" w:rsidRDefault="008D530F" w:rsidP="008D530F">
      <w:pPr>
        <w:suppressAutoHyphens/>
        <w:jc w:val="both"/>
      </w:pPr>
      <w:r w:rsidRPr="00CC6234">
        <w:t xml:space="preserve">Pre prijatie na bakalársky stupeň (platí pre všetky študijné programy) bude smerodajné: </w:t>
      </w:r>
    </w:p>
    <w:p w14:paraId="67084329" w14:textId="77777777" w:rsidR="008D530F" w:rsidRPr="00CC6234" w:rsidRDefault="008D530F" w:rsidP="008D530F">
      <w:pPr>
        <w:pStyle w:val="Odsekzoznamu"/>
        <w:widowControl/>
        <w:numPr>
          <w:ilvl w:val="0"/>
          <w:numId w:val="23"/>
        </w:numPr>
        <w:suppressAutoHyphens/>
        <w:autoSpaceDE/>
        <w:adjustRightInd/>
        <w:jc w:val="both"/>
      </w:pPr>
      <w:r w:rsidRPr="00CC6234">
        <w:t xml:space="preserve">úspešné vykonanie prijímacej skúšky, </w:t>
      </w:r>
    </w:p>
    <w:p w14:paraId="43056937" w14:textId="77777777" w:rsidR="008D530F" w:rsidRPr="00CC6234" w:rsidRDefault="008D530F" w:rsidP="008D530F">
      <w:pPr>
        <w:pStyle w:val="Odsekzoznamu"/>
        <w:widowControl/>
        <w:numPr>
          <w:ilvl w:val="0"/>
          <w:numId w:val="23"/>
        </w:numPr>
        <w:suppressAutoHyphens/>
        <w:autoSpaceDE/>
        <w:adjustRightInd/>
        <w:jc w:val="both"/>
      </w:pPr>
      <w:r w:rsidRPr="00CC6234">
        <w:lastRenderedPageBreak/>
        <w:t xml:space="preserve">známky z profilových predmetov (slovenský jazyk a literatúra, anglický jazyk, náuka o spoločnosti, cudzí jazyk) v jednotlivých ročníkoch, </w:t>
      </w:r>
    </w:p>
    <w:p w14:paraId="41A23D58" w14:textId="77777777" w:rsidR="008D530F" w:rsidRPr="00CC6234" w:rsidRDefault="008D530F" w:rsidP="008D530F">
      <w:pPr>
        <w:pStyle w:val="Odsekzoznamu"/>
        <w:widowControl/>
        <w:numPr>
          <w:ilvl w:val="0"/>
          <w:numId w:val="23"/>
        </w:numPr>
        <w:suppressAutoHyphens/>
        <w:autoSpaceDE/>
        <w:adjustRightInd/>
        <w:jc w:val="both"/>
      </w:pPr>
      <w:r w:rsidRPr="00CC6234">
        <w:t>absolvovanie externej časti maturitnej skúšky v úrovni B</w:t>
      </w:r>
      <w:r w:rsidRPr="00CC6234">
        <w:rPr>
          <w:vertAlign w:val="subscript"/>
        </w:rPr>
        <w:t>2</w:t>
      </w:r>
      <w:r w:rsidRPr="00CC6234">
        <w:t xml:space="preserve"> alebo B</w:t>
      </w:r>
      <w:r w:rsidRPr="00CC6234">
        <w:rPr>
          <w:vertAlign w:val="subscript"/>
        </w:rPr>
        <w:t>1</w:t>
      </w:r>
      <w:r w:rsidRPr="00CC6234">
        <w:t>, absolvovanie bilingválnej strednej školy alebo získanie certifikátu na úrovni B</w:t>
      </w:r>
      <w:r w:rsidRPr="00CC6234">
        <w:rPr>
          <w:vertAlign w:val="subscript"/>
        </w:rPr>
        <w:t>1</w:t>
      </w:r>
      <w:r w:rsidRPr="00CC6234">
        <w:t xml:space="preserve"> – C</w:t>
      </w:r>
      <w:r w:rsidRPr="00CC6234">
        <w:rPr>
          <w:vertAlign w:val="subscript"/>
        </w:rPr>
        <w:t>2</w:t>
      </w:r>
      <w:r w:rsidRPr="00CC6234">
        <w:t xml:space="preserve"> podľa Spoločenského európskeho referenčného rámca. </w:t>
      </w:r>
    </w:p>
    <w:p w14:paraId="0818350F" w14:textId="77777777" w:rsidR="008D530F" w:rsidRPr="00CC6234" w:rsidRDefault="008D530F" w:rsidP="008D530F">
      <w:pPr>
        <w:suppressAutoHyphens/>
        <w:jc w:val="both"/>
      </w:pPr>
    </w:p>
    <w:p w14:paraId="23B83CFE" w14:textId="77777777" w:rsidR="008D530F" w:rsidRPr="00CC6234" w:rsidRDefault="008D530F" w:rsidP="008D530F">
      <w:pPr>
        <w:suppressAutoHyphens/>
        <w:jc w:val="both"/>
      </w:pPr>
      <w:r w:rsidRPr="00CC6234">
        <w:t>Pre prijatie uchádzača na bakalársky študijný program, ktorý maturoval podľa starých predpisov, budú smerodajné:</w:t>
      </w:r>
    </w:p>
    <w:p w14:paraId="6E08AD1E" w14:textId="77777777" w:rsidR="008D530F" w:rsidRPr="00CC6234" w:rsidRDefault="008D530F" w:rsidP="008D530F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 w:rsidRPr="00CC6234">
        <w:t xml:space="preserve">známky z profilových predmetov v jednotlivých ročníkoch strednej školy, celkový výsledok maturitnej skúšky. </w:t>
      </w:r>
    </w:p>
    <w:p w14:paraId="5DE657BA" w14:textId="77777777" w:rsidR="008D530F" w:rsidRPr="00CC6234" w:rsidRDefault="008D530F" w:rsidP="008D530F">
      <w:pPr>
        <w:jc w:val="both"/>
      </w:pPr>
    </w:p>
    <w:p w14:paraId="68C04FE9" w14:textId="30339ADA" w:rsidR="008D530F" w:rsidRPr="00CC6234" w:rsidRDefault="008D530F" w:rsidP="008D530F">
      <w:pPr>
        <w:jc w:val="both"/>
      </w:pPr>
      <w:r w:rsidRPr="00CC6234">
        <w:t xml:space="preserve">Prijímacia skúška sa koná </w:t>
      </w:r>
      <w:r w:rsidRPr="00CC6234">
        <w:rPr>
          <w:b/>
        </w:rPr>
        <w:t>písomnou –</w:t>
      </w:r>
      <w:r w:rsidR="00E31558">
        <w:rPr>
          <w:b/>
        </w:rPr>
        <w:t xml:space="preserve"> </w:t>
      </w:r>
      <w:r w:rsidRPr="00CC6234">
        <w:rPr>
          <w:b/>
        </w:rPr>
        <w:t>onlinovou formou (všetky študijné programy) a v prípade študijného programu teória digitálnych hier aj ústnou formou</w:t>
      </w:r>
      <w:r w:rsidRPr="00CC6234">
        <w:t xml:space="preserve"> a obsahuje: </w:t>
      </w:r>
    </w:p>
    <w:p w14:paraId="34C69994" w14:textId="77777777" w:rsidR="008D530F" w:rsidRPr="00CC6234" w:rsidRDefault="008D530F" w:rsidP="00CC6234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 w:rsidRPr="00CC6234">
        <w:t>test zo všeobecných vedomostí a odborného rozhľadu,</w:t>
      </w:r>
    </w:p>
    <w:p w14:paraId="41FE86E0" w14:textId="77777777" w:rsidR="008D530F" w:rsidRPr="00CC6234" w:rsidRDefault="008D530F" w:rsidP="00CC6234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 w:rsidRPr="00CC6234">
        <w:t>test z cudzieho jazyka (AJ alebo NJ) v študijných programoch aplikované mediálne štúdiá, masmediálna a marketingová komunikácia,</w:t>
      </w:r>
    </w:p>
    <w:p w14:paraId="5C891D7C" w14:textId="77777777" w:rsidR="008D530F" w:rsidRPr="00CC6234" w:rsidRDefault="008D530F" w:rsidP="00CC6234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 w:rsidRPr="00CC6234">
        <w:t xml:space="preserve">test z cudzieho jazyka (AJ) v študijnom programe vzťahy s médiami, teória digitálnych hier. </w:t>
      </w:r>
    </w:p>
    <w:p w14:paraId="133CFD49" w14:textId="4E524101" w:rsidR="008D530F" w:rsidRPr="00CC6234" w:rsidRDefault="008D530F" w:rsidP="00CC6234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 w:rsidRPr="00CC6234">
        <w:t>ústna forma prijímacej skúšky v študijnom programe teória digitálnych hier</w:t>
      </w:r>
      <w:r w:rsidR="00CC6234" w:rsidRPr="00CC6234">
        <w:t>.</w:t>
      </w:r>
    </w:p>
    <w:p w14:paraId="25CD87D4" w14:textId="77777777" w:rsidR="008D530F" w:rsidRPr="00CC6234" w:rsidRDefault="008D530F" w:rsidP="008D530F">
      <w:pPr>
        <w:widowControl/>
        <w:autoSpaceDE/>
        <w:adjustRightInd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  <w:gridCol w:w="1911"/>
        <w:gridCol w:w="1911"/>
      </w:tblGrid>
      <w:tr w:rsidR="008D530F" w:rsidRPr="00CC6234" w14:paraId="275DF24F" w14:textId="77777777" w:rsidTr="00F82977">
        <w:tc>
          <w:tcPr>
            <w:tcW w:w="1910" w:type="dxa"/>
          </w:tcPr>
          <w:p w14:paraId="58E08D3B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AMES</w:t>
            </w:r>
          </w:p>
        </w:tc>
        <w:tc>
          <w:tcPr>
            <w:tcW w:w="1910" w:type="dxa"/>
          </w:tcPr>
          <w:p w14:paraId="3996F9A2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KOMU</w:t>
            </w:r>
          </w:p>
        </w:tc>
        <w:tc>
          <w:tcPr>
            <w:tcW w:w="1911" w:type="dxa"/>
          </w:tcPr>
          <w:p w14:paraId="6FF39696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MARK</w:t>
            </w:r>
          </w:p>
        </w:tc>
        <w:tc>
          <w:tcPr>
            <w:tcW w:w="1911" w:type="dxa"/>
          </w:tcPr>
          <w:p w14:paraId="6EE4F76B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TEDI</w:t>
            </w:r>
          </w:p>
        </w:tc>
        <w:tc>
          <w:tcPr>
            <w:tcW w:w="1911" w:type="dxa"/>
          </w:tcPr>
          <w:p w14:paraId="60F4B8AF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VZME</w:t>
            </w:r>
          </w:p>
        </w:tc>
      </w:tr>
      <w:tr w:rsidR="008D530F" w:rsidRPr="00CC6234" w14:paraId="54CC33CF" w14:textId="77777777" w:rsidTr="00F82977">
        <w:trPr>
          <w:trHeight w:val="90"/>
        </w:trPr>
        <w:tc>
          <w:tcPr>
            <w:tcW w:w="1910" w:type="dxa"/>
          </w:tcPr>
          <w:p w14:paraId="5A258748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 ORVV</w:t>
            </w:r>
          </w:p>
        </w:tc>
        <w:tc>
          <w:tcPr>
            <w:tcW w:w="1910" w:type="dxa"/>
          </w:tcPr>
          <w:p w14:paraId="6CC3B30A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 ORVV</w:t>
            </w:r>
          </w:p>
        </w:tc>
        <w:tc>
          <w:tcPr>
            <w:tcW w:w="1911" w:type="dxa"/>
          </w:tcPr>
          <w:p w14:paraId="2AB87754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 ORVV</w:t>
            </w:r>
          </w:p>
        </w:tc>
        <w:tc>
          <w:tcPr>
            <w:tcW w:w="1911" w:type="dxa"/>
          </w:tcPr>
          <w:p w14:paraId="01C68C30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 ORVV</w:t>
            </w:r>
          </w:p>
        </w:tc>
        <w:tc>
          <w:tcPr>
            <w:tcW w:w="1911" w:type="dxa"/>
          </w:tcPr>
          <w:p w14:paraId="38FCC988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 ORVV</w:t>
            </w:r>
          </w:p>
        </w:tc>
      </w:tr>
      <w:tr w:rsidR="008D530F" w:rsidRPr="00CC6234" w14:paraId="7FE12108" w14:textId="77777777" w:rsidTr="00F82977">
        <w:tc>
          <w:tcPr>
            <w:tcW w:w="1910" w:type="dxa"/>
          </w:tcPr>
          <w:p w14:paraId="38EC6F08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 CJ</w:t>
            </w:r>
          </w:p>
        </w:tc>
        <w:tc>
          <w:tcPr>
            <w:tcW w:w="1910" w:type="dxa"/>
          </w:tcPr>
          <w:p w14:paraId="616C4FC9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 CJ</w:t>
            </w:r>
          </w:p>
        </w:tc>
        <w:tc>
          <w:tcPr>
            <w:tcW w:w="1911" w:type="dxa"/>
          </w:tcPr>
          <w:p w14:paraId="133DAF9C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 CJ</w:t>
            </w:r>
          </w:p>
        </w:tc>
        <w:tc>
          <w:tcPr>
            <w:tcW w:w="1911" w:type="dxa"/>
          </w:tcPr>
          <w:p w14:paraId="4086A221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 AJ</w:t>
            </w:r>
          </w:p>
        </w:tc>
        <w:tc>
          <w:tcPr>
            <w:tcW w:w="1911" w:type="dxa"/>
          </w:tcPr>
          <w:p w14:paraId="08069725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Test z AJ</w:t>
            </w:r>
          </w:p>
        </w:tc>
      </w:tr>
      <w:tr w:rsidR="008D530F" w:rsidRPr="00CC6234" w14:paraId="7F94F670" w14:textId="77777777" w:rsidTr="00F82977">
        <w:tc>
          <w:tcPr>
            <w:tcW w:w="1910" w:type="dxa"/>
          </w:tcPr>
          <w:p w14:paraId="7ABD31C1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</w:p>
        </w:tc>
        <w:tc>
          <w:tcPr>
            <w:tcW w:w="1910" w:type="dxa"/>
          </w:tcPr>
          <w:p w14:paraId="472AB113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</w:p>
        </w:tc>
        <w:tc>
          <w:tcPr>
            <w:tcW w:w="1911" w:type="dxa"/>
          </w:tcPr>
          <w:p w14:paraId="4BD7F866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</w:p>
        </w:tc>
        <w:tc>
          <w:tcPr>
            <w:tcW w:w="1911" w:type="dxa"/>
          </w:tcPr>
          <w:p w14:paraId="37613A5F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Ústny pohovor</w:t>
            </w:r>
          </w:p>
        </w:tc>
        <w:tc>
          <w:tcPr>
            <w:tcW w:w="1911" w:type="dxa"/>
          </w:tcPr>
          <w:p w14:paraId="280915C5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</w:p>
        </w:tc>
      </w:tr>
      <w:tr w:rsidR="008D530F" w:rsidRPr="00CC6234" w14:paraId="5C95953A" w14:textId="77777777" w:rsidTr="00F82977">
        <w:tc>
          <w:tcPr>
            <w:tcW w:w="1910" w:type="dxa"/>
          </w:tcPr>
          <w:p w14:paraId="10BF18A8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8.6.2021</w:t>
            </w:r>
          </w:p>
        </w:tc>
        <w:tc>
          <w:tcPr>
            <w:tcW w:w="1910" w:type="dxa"/>
          </w:tcPr>
          <w:p w14:paraId="0E21A326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8.6.2021</w:t>
            </w:r>
          </w:p>
        </w:tc>
        <w:tc>
          <w:tcPr>
            <w:tcW w:w="1911" w:type="dxa"/>
          </w:tcPr>
          <w:p w14:paraId="3B7CB289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8.6.2021</w:t>
            </w:r>
          </w:p>
        </w:tc>
        <w:tc>
          <w:tcPr>
            <w:tcW w:w="1911" w:type="dxa"/>
          </w:tcPr>
          <w:p w14:paraId="39DA016B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7.-11.6.2021</w:t>
            </w:r>
          </w:p>
        </w:tc>
        <w:tc>
          <w:tcPr>
            <w:tcW w:w="1911" w:type="dxa"/>
          </w:tcPr>
          <w:p w14:paraId="7B7542EE" w14:textId="77777777" w:rsidR="008D530F" w:rsidRPr="00CC6234" w:rsidRDefault="008D530F" w:rsidP="00F82977">
            <w:pPr>
              <w:widowControl/>
              <w:autoSpaceDE/>
              <w:adjustRightInd/>
              <w:jc w:val="both"/>
            </w:pPr>
            <w:r w:rsidRPr="00CC6234">
              <w:t>8.6.2021</w:t>
            </w:r>
          </w:p>
        </w:tc>
      </w:tr>
    </w:tbl>
    <w:p w14:paraId="718ABA25" w14:textId="77777777" w:rsidR="008D530F" w:rsidRPr="00CC6234" w:rsidRDefault="008D530F" w:rsidP="008D530F">
      <w:pPr>
        <w:widowControl/>
        <w:autoSpaceDE/>
        <w:adjustRightInd/>
        <w:jc w:val="both"/>
      </w:pPr>
    </w:p>
    <w:p w14:paraId="04BA230C" w14:textId="77777777" w:rsidR="008D530F" w:rsidRPr="00CC6234" w:rsidRDefault="008D530F" w:rsidP="008D530F">
      <w:pPr>
        <w:jc w:val="both"/>
      </w:pPr>
      <w:r w:rsidRPr="00CC6234">
        <w:t>Každá časť prijímacej skúšky je hodnotená 100 bodmi. Uchádzač môže získať okrem toho až 100 bodov za študijné výsledky počas štúdia na strednej škole.</w:t>
      </w:r>
    </w:p>
    <w:p w14:paraId="73DF25C0" w14:textId="77777777" w:rsidR="008D530F" w:rsidRPr="00CC6234" w:rsidRDefault="008D530F" w:rsidP="008D530F">
      <w:pPr>
        <w:jc w:val="both"/>
      </w:pPr>
      <w:r w:rsidRPr="00CC6234">
        <w:t>Na štúdium budú prijatí uchádzači podľa kvalitatívneho poradia a do naplnenia smerného čísla schváleného pre prijímacie konanie na ak. rok 2021/2022. Smerodajné bude:</w:t>
      </w:r>
    </w:p>
    <w:p w14:paraId="52B81EE6" w14:textId="31F35FA1" w:rsidR="008D530F" w:rsidRPr="00CC6234" w:rsidRDefault="008D530F" w:rsidP="008D530F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 w:rsidRPr="00CC6234">
        <w:t>celkový študijný priemer zo strednej školy (koncoročné vysve</w:t>
      </w:r>
      <w:r w:rsidR="0070452A">
        <w:t>dčenie 1. – 3. ročník</w:t>
      </w:r>
      <w:r w:rsidRPr="00CC6234">
        <w:t>),</w:t>
      </w:r>
    </w:p>
    <w:p w14:paraId="7C8649F9" w14:textId="77777777" w:rsidR="008D530F" w:rsidRPr="00CC6234" w:rsidRDefault="008D530F" w:rsidP="008D530F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 w:rsidRPr="00CC6234">
        <w:t>známky z profilových predmetov v jednotlivých ročníkoch (slovenský jazyk a literatúra, anglický jazyk, náuka o spoločnosti, cudzí jazyk),</w:t>
      </w:r>
    </w:p>
    <w:p w14:paraId="46D0CF4A" w14:textId="77777777" w:rsidR="008D530F" w:rsidRPr="00CC6234" w:rsidRDefault="008D530F" w:rsidP="008D530F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 w:rsidRPr="00CC6234">
        <w:t>absolvovanie externej časti maturitnej skúšky v úrovni B</w:t>
      </w:r>
      <w:r w:rsidRPr="00CC6234">
        <w:rPr>
          <w:vertAlign w:val="subscript"/>
        </w:rPr>
        <w:t>2</w:t>
      </w:r>
      <w:r w:rsidRPr="00CC6234">
        <w:t xml:space="preserve"> alebo B</w:t>
      </w:r>
      <w:r w:rsidRPr="00CC6234">
        <w:rPr>
          <w:vertAlign w:val="subscript"/>
        </w:rPr>
        <w:t>1</w:t>
      </w:r>
      <w:r w:rsidRPr="00CC6234">
        <w:t>, absolvovanie bilingválnej strednej školy alebo získanie certifikátu na úrovni B</w:t>
      </w:r>
      <w:r w:rsidRPr="00CC6234">
        <w:rPr>
          <w:vertAlign w:val="subscript"/>
        </w:rPr>
        <w:t>1,</w:t>
      </w:r>
      <w:r w:rsidRPr="00CC6234">
        <w:t xml:space="preserve"> C</w:t>
      </w:r>
      <w:r w:rsidRPr="00CC6234">
        <w:rPr>
          <w:vertAlign w:val="subscript"/>
        </w:rPr>
        <w:t>2</w:t>
      </w:r>
      <w:r w:rsidRPr="00CC6234">
        <w:t xml:space="preserve"> podľa Spoločenského európskeho referenčného rámca. </w:t>
      </w:r>
    </w:p>
    <w:p w14:paraId="53AD3135" w14:textId="77777777" w:rsidR="008D530F" w:rsidRPr="00CC6234" w:rsidRDefault="008D530F" w:rsidP="008D530F">
      <w:pPr>
        <w:jc w:val="both"/>
      </w:pPr>
    </w:p>
    <w:p w14:paraId="3645AA9A" w14:textId="77777777" w:rsidR="008D530F" w:rsidRPr="00CC6234" w:rsidRDefault="008D530F" w:rsidP="008D530F">
      <w:pPr>
        <w:jc w:val="both"/>
      </w:pPr>
      <w:r w:rsidRPr="00CC6234">
        <w:t>V prípade zvýšeného počtu uchádzačov, ktorí budú spĺňať</w:t>
      </w:r>
      <w:r w:rsidRPr="00CC6234">
        <w:rPr>
          <w:color w:val="FF0000"/>
        </w:rPr>
        <w:t xml:space="preserve"> </w:t>
      </w:r>
      <w:r w:rsidRPr="00CC6234">
        <w:t>podmienky prijatia na bakalársky stupeň štúdia môže Akademický senát  FMK upraviť smerné číslo na prijatie.</w:t>
      </w:r>
    </w:p>
    <w:p w14:paraId="29AEA273" w14:textId="77777777" w:rsidR="008D530F" w:rsidRPr="00CC6234" w:rsidRDefault="008D530F" w:rsidP="008D530F">
      <w:pPr>
        <w:jc w:val="both"/>
      </w:pPr>
    </w:p>
    <w:p w14:paraId="2B9ADAB7" w14:textId="77777777" w:rsidR="008D530F" w:rsidRPr="00CC6234" w:rsidRDefault="008D530F" w:rsidP="008D530F">
      <w:pPr>
        <w:jc w:val="both"/>
      </w:pPr>
      <w:r w:rsidRPr="00CC6234">
        <w:t>Uchádzači o externú formu bakalárskeho stupňa štúdia budú prijatí bez prijímacej skúšky na základe kvalitatívneho poradia a do naplnenia smerného čísla schváleného pre prijímacie konanie na ak. rok 2021/2022.</w:t>
      </w:r>
    </w:p>
    <w:p w14:paraId="2386EE70" w14:textId="77777777" w:rsidR="008D530F" w:rsidRDefault="008D530F" w:rsidP="008D530F">
      <w:pPr>
        <w:jc w:val="both"/>
      </w:pPr>
      <w:r w:rsidRPr="00CC6234">
        <w:t>V prípade záujmu zahraničných uchádzačov o štúdium na študijnom programe vzťahy s médiami (výučba je realizovaná v anglickom</w:t>
      </w:r>
      <w:r w:rsidRPr="00BD5FB4">
        <w:t xml:space="preserve"> jazyku) budú testy prijímacích skúšok v anglickom jazyku.</w:t>
      </w:r>
      <w:r>
        <w:t xml:space="preserve"> </w:t>
      </w:r>
    </w:p>
    <w:p w14:paraId="0A75F145" w14:textId="77777777" w:rsidR="008D530F" w:rsidRDefault="008D530F" w:rsidP="008D530F">
      <w:pPr>
        <w:rPr>
          <w:b/>
        </w:rPr>
      </w:pPr>
    </w:p>
    <w:p w14:paraId="08F2CC7F" w14:textId="7929B595" w:rsidR="008D530F" w:rsidRDefault="008D530F" w:rsidP="00AB39D5">
      <w:pPr>
        <w:jc w:val="both"/>
        <w:rPr>
          <w:b/>
        </w:rPr>
      </w:pPr>
      <w:r>
        <w:rPr>
          <w:b/>
        </w:rPr>
        <w:t>Uchádzač o štúdium v AR 2021/2022</w:t>
      </w:r>
      <w:r w:rsidRPr="00513976">
        <w:rPr>
          <w:b/>
        </w:rPr>
        <w:t xml:space="preserve"> registruje prihlášku elektronicky</w:t>
      </w:r>
      <w:r>
        <w:rPr>
          <w:b/>
        </w:rPr>
        <w:t xml:space="preserve"> cez AIS2 na webovom sídle UCM. Uchádzač je povinný prihlášku nahrat</w:t>
      </w:r>
      <w:r w:rsidR="00AB39D5">
        <w:rPr>
          <w:b/>
        </w:rPr>
        <w:t xml:space="preserve">ú v AIS2 uložiť (stav prihlášky </w:t>
      </w:r>
      <w:r>
        <w:rPr>
          <w:b/>
        </w:rPr>
        <w:t>„evidovaná“ nie je postačujúci). Uchádzač je do príloh elektronickej prihlášky povinný:</w:t>
      </w:r>
    </w:p>
    <w:p w14:paraId="659BE5C6" w14:textId="3B3162D1" w:rsidR="008D530F" w:rsidRPr="004137EE" w:rsidRDefault="008D530F" w:rsidP="00AB39D5">
      <w:pPr>
        <w:pStyle w:val="Odsekzoznamu"/>
        <w:numPr>
          <w:ilvl w:val="0"/>
          <w:numId w:val="39"/>
        </w:numPr>
        <w:jc w:val="both"/>
        <w:rPr>
          <w:b/>
        </w:rPr>
      </w:pPr>
      <w:r w:rsidRPr="00D97EE1">
        <w:t>nahrať hodnotenia zo všetkých predmetov výroč</w:t>
      </w:r>
      <w:r w:rsidR="00AB39D5">
        <w:t xml:space="preserve">ných vysvedčení 1. – 3. ročníka </w:t>
      </w:r>
      <w:r>
        <w:t>(v prípade 5 ročného štúdia si vypisuje známky a priemery z výročnýc</w:t>
      </w:r>
      <w:r w:rsidR="0070452A">
        <w:t>h vysvedčení z 2. – 4. ročníka</w:t>
      </w:r>
      <w:r>
        <w:t>) z elektronickej žiackej knižky,</w:t>
      </w:r>
    </w:p>
    <w:p w14:paraId="28CABB44" w14:textId="77777777" w:rsidR="008D530F" w:rsidRDefault="008D530F" w:rsidP="00AB39D5">
      <w:pPr>
        <w:pStyle w:val="Odsekzoznamu"/>
        <w:widowControl/>
        <w:numPr>
          <w:ilvl w:val="0"/>
          <w:numId w:val="39"/>
        </w:numPr>
        <w:autoSpaceDE/>
        <w:adjustRightInd/>
        <w:jc w:val="both"/>
      </w:pPr>
      <w:r>
        <w:t>životopis,</w:t>
      </w:r>
    </w:p>
    <w:p w14:paraId="047EED7C" w14:textId="77777777" w:rsidR="008D530F" w:rsidRDefault="008D530F" w:rsidP="00AB39D5">
      <w:pPr>
        <w:pStyle w:val="Odsekzoznamu"/>
        <w:widowControl/>
        <w:numPr>
          <w:ilvl w:val="0"/>
          <w:numId w:val="39"/>
        </w:numPr>
        <w:autoSpaceDE/>
        <w:adjustRightInd/>
        <w:jc w:val="both"/>
      </w:pPr>
      <w:r>
        <w:lastRenderedPageBreak/>
        <w:t>doklad o uhradení poplatku za prijímacie konanie (poplatok je potrebné uhradiť výlučne bankovým prevodom),</w:t>
      </w:r>
    </w:p>
    <w:p w14:paraId="14694FFE" w14:textId="77777777" w:rsidR="008D530F" w:rsidRDefault="008D530F" w:rsidP="00AB39D5">
      <w:pPr>
        <w:pStyle w:val="Odsekzoznamu"/>
        <w:widowControl/>
        <w:numPr>
          <w:ilvl w:val="0"/>
          <w:numId w:val="39"/>
        </w:numPr>
        <w:autoSpaceDE/>
        <w:adjustRightInd/>
        <w:jc w:val="both"/>
      </w:pPr>
      <w:r>
        <w:t>ihneď po maturitnej skúške doručí na študijné oddelenie FMK matrikou alebo notárom overené koncoročné vysvedčenie z posledného ročníka a maturitné vysvedčenie (najneskôr do 11. júna 2021),</w:t>
      </w:r>
    </w:p>
    <w:p w14:paraId="272E819E" w14:textId="77777777" w:rsidR="008D530F" w:rsidRDefault="008D530F" w:rsidP="00AB39D5">
      <w:pPr>
        <w:pStyle w:val="Odsekzoznamu"/>
        <w:widowControl/>
        <w:numPr>
          <w:ilvl w:val="0"/>
          <w:numId w:val="39"/>
        </w:numPr>
        <w:autoSpaceDE/>
        <w:adjustRightInd/>
        <w:jc w:val="both"/>
      </w:pPr>
      <w:r>
        <w:t>uchádzač, ktorý maturoval pred rokom 2021 pošle úradne overené výročné vysvedčenia a úradne overené maturitné vysvedčenie,</w:t>
      </w:r>
    </w:p>
    <w:p w14:paraId="3E2F42AC" w14:textId="77777777" w:rsidR="008D530F" w:rsidRDefault="008D530F" w:rsidP="00AB39D5">
      <w:pPr>
        <w:pStyle w:val="Odsekzoznamu"/>
        <w:widowControl/>
        <w:numPr>
          <w:ilvl w:val="0"/>
          <w:numId w:val="39"/>
        </w:numPr>
        <w:autoSpaceDE/>
        <w:adjustRightInd/>
        <w:jc w:val="both"/>
      </w:pPr>
      <w:r>
        <w:t>uchádzač, ktorý maturuje alebo maturoval na strednej škole v zahraničí je povinný požiadať o ekvivalenciu podľa pokynov MŠ SR.</w:t>
      </w:r>
    </w:p>
    <w:p w14:paraId="361D83C5" w14:textId="59AF8867" w:rsidR="008D530F" w:rsidRPr="00D97EE1" w:rsidRDefault="008D530F" w:rsidP="008D530F">
      <w:pPr>
        <w:jc w:val="both"/>
      </w:pPr>
      <w:r w:rsidRPr="00D97EE1">
        <w:t xml:space="preserve">V prípade, že sa el. žiacka knižka nedá preklopiť do prihlášky v AIS je uchádzač povinný poslať koncoročné vysvedčenia za 1. – 3. ročník strednej školy (v prípade 5 ročného štúdia posiela koncoročné vysvedčenia za 2. – 4. ročník) overené strednou školou poštou na adresu Študijného oddelenia FMK. </w:t>
      </w:r>
    </w:p>
    <w:p w14:paraId="2554FAC1" w14:textId="77777777" w:rsidR="008D530F" w:rsidRDefault="008D530F" w:rsidP="008D530F">
      <w:pPr>
        <w:jc w:val="both"/>
        <w:rPr>
          <w:b/>
        </w:rPr>
      </w:pPr>
    </w:p>
    <w:p w14:paraId="48247DF4" w14:textId="77777777" w:rsidR="008D530F" w:rsidRDefault="008D530F" w:rsidP="008D530F">
      <w:pPr>
        <w:jc w:val="both"/>
        <w:rPr>
          <w:b/>
        </w:rPr>
      </w:pPr>
      <w:r>
        <w:rPr>
          <w:b/>
        </w:rPr>
        <w:t>Podmienky prijatia na  magisterské študijné programy:</w:t>
      </w:r>
    </w:p>
    <w:p w14:paraId="3B00CA30" w14:textId="77777777" w:rsidR="008D530F" w:rsidRDefault="008D530F" w:rsidP="008D530F">
      <w:pPr>
        <w:jc w:val="both"/>
      </w:pPr>
      <w:r>
        <w:t xml:space="preserve">Základnou podmienkou prijatia na magisterský študijný program je úspešné absolvovanie bakalárskeho študijného programu. </w:t>
      </w:r>
    </w:p>
    <w:p w14:paraId="28597765" w14:textId="77777777" w:rsidR="008D530F" w:rsidRDefault="008D530F" w:rsidP="008D530F">
      <w:pPr>
        <w:jc w:val="both"/>
      </w:pPr>
      <w:r>
        <w:t>Magisterské študijné programy môže študovať absolvent bakalárskeho študijného programu v príbuzných študijných odboroch v zmysle charakteristiky študijného programu. V špecifických prípadoch rozhoduje o prijatí prihlášky na magisterské študijné programy dekan fakulty.</w:t>
      </w:r>
    </w:p>
    <w:p w14:paraId="0B461D02" w14:textId="77777777" w:rsidR="008D530F" w:rsidRDefault="008D530F" w:rsidP="008D530F">
      <w:pPr>
        <w:jc w:val="both"/>
      </w:pPr>
      <w:r>
        <w:t xml:space="preserve">V prípade uchádzačov – absolventov </w:t>
      </w:r>
      <w:r w:rsidRPr="00F03A9F">
        <w:t>neidentického (aj identickéh</w:t>
      </w:r>
      <w:r>
        <w:t>o</w:t>
      </w:r>
      <w:r w:rsidRPr="00F03A9F">
        <w:t xml:space="preserve">) </w:t>
      </w:r>
      <w:r>
        <w:t>či príbuzného študijného programu môže prijímacia komisia FMK UCM v Trnave požadovať vykonanie prijímacej skúšky v rozsahu bakalárskej štátnej skúšky študijného programu, na ktorý sa uchádzač hlási.</w:t>
      </w:r>
    </w:p>
    <w:p w14:paraId="1BD39BDD" w14:textId="77777777" w:rsidR="008D530F" w:rsidRPr="00CC6234" w:rsidRDefault="008D530F" w:rsidP="008D530F">
      <w:pPr>
        <w:jc w:val="both"/>
      </w:pPr>
      <w:r>
        <w:t>Prijímacia skúška sa spravidla koná ústnou formou a o obsahu prijímacej skúšky bude fakulta uchádzača informo</w:t>
      </w:r>
      <w:r w:rsidRPr="00CC6234">
        <w:t>vať.</w:t>
      </w:r>
    </w:p>
    <w:p w14:paraId="200F215D" w14:textId="77777777" w:rsidR="008D530F" w:rsidRPr="00CC6234" w:rsidRDefault="008D530F" w:rsidP="008D530F">
      <w:pPr>
        <w:jc w:val="both"/>
      </w:pPr>
      <w:r w:rsidRPr="00CC6234">
        <w:t xml:space="preserve">Uchádzači o magisterské študijné programy predložia ako povinnú súčasť prihlášky na magisterské vysokoškolské štúdium vysokoškolský  diplom, vysvedčenie o štátnej skúške, dodatok k diplomu u absolventov študijných programov, u absolventov študijných odborov doklad o absolvovaných skúškach a zápočtoch (originály alebo overené kópie), potvrdenie o zaplatení poplatku za prijímacie konanie. </w:t>
      </w:r>
    </w:p>
    <w:p w14:paraId="7F7FA979" w14:textId="77777777" w:rsidR="008D530F" w:rsidRPr="00CC6234" w:rsidRDefault="008D530F" w:rsidP="008D530F">
      <w:pPr>
        <w:jc w:val="both"/>
      </w:pPr>
    </w:p>
    <w:p w14:paraId="5F958C1A" w14:textId="77777777" w:rsidR="008D530F" w:rsidRPr="00CC6234" w:rsidRDefault="008D530F" w:rsidP="008D530F">
      <w:pPr>
        <w:jc w:val="both"/>
      </w:pPr>
      <w:r w:rsidRPr="00CC6234">
        <w:t>Absolventi študijného programu v študijnom odbore mediálne a komunikačné štúdiá v dennej a externej forme štúdia na FMK UCM v Trnave nevykonávajú prijímaciu skúšku. Uchádzači, ktorí sú absolventmi FMK UCM v Trnave nie sú povinní dokladať vysokoškolský  diplom, vysvedčenie o štátnej skúške, dodatok k diplomu. K prihláške na magisterský stupeň štúdia sú povinní doložiť potvrdenie o zaplatení poplatku za prijímacie konanie, životopis.</w:t>
      </w:r>
    </w:p>
    <w:p w14:paraId="072CB91C" w14:textId="7598E5D4" w:rsidR="008D530F" w:rsidRPr="00CC6234" w:rsidRDefault="008D530F" w:rsidP="008D530F">
      <w:pPr>
        <w:jc w:val="both"/>
        <w:rPr>
          <w:strike/>
        </w:rPr>
      </w:pPr>
      <w:r w:rsidRPr="00CC6234">
        <w:rPr>
          <w:b/>
        </w:rPr>
        <w:t>Uchádzač o štúdium v AR 2021/2022 registruje prihlášku elektronicky cez AIS2 na webovom sídle UCM, kde nahrá aj všetky povinné prílohy.</w:t>
      </w:r>
      <w:r w:rsidR="009D4495">
        <w:rPr>
          <w:b/>
        </w:rPr>
        <w:t xml:space="preserve"> Uchádzač je povinný prihlášku nahratú v AIS2 uložiť (stav prihlášky „evidovaná“ nie je postačujúci).</w:t>
      </w:r>
    </w:p>
    <w:p w14:paraId="59C61DB8" w14:textId="77777777" w:rsidR="008D530F" w:rsidRPr="00CC6234" w:rsidRDefault="008D530F" w:rsidP="008D530F">
      <w:pPr>
        <w:jc w:val="both"/>
        <w:rPr>
          <w:b/>
        </w:rPr>
      </w:pPr>
    </w:p>
    <w:p w14:paraId="674B5859" w14:textId="77777777" w:rsidR="008D530F" w:rsidRPr="00CC6234" w:rsidRDefault="008D530F" w:rsidP="008D530F">
      <w:pPr>
        <w:jc w:val="both"/>
        <w:rPr>
          <w:b/>
          <w:snapToGrid w:val="0"/>
        </w:rPr>
      </w:pPr>
      <w:r w:rsidRPr="00CC6234">
        <w:rPr>
          <w:b/>
          <w:snapToGrid w:val="0"/>
        </w:rPr>
        <w:t>Podmienky prijatia na doktorandské študijné programy:</w:t>
      </w:r>
    </w:p>
    <w:p w14:paraId="50893FD9" w14:textId="77777777" w:rsidR="008D530F" w:rsidRPr="00CC6234" w:rsidRDefault="008D530F" w:rsidP="008D530F">
      <w:pPr>
        <w:jc w:val="both"/>
      </w:pPr>
      <w:r w:rsidRPr="00CC6234">
        <w:t xml:space="preserve">Podmienky pre prijatie na doktorandské študijné programy na Fakultu masmediálnej komunikácie UCM v Trnave v študijnom programe marketingová komunikácia, masmediálna komunikácia, teória digitálnych hier: </w:t>
      </w:r>
    </w:p>
    <w:p w14:paraId="3C6348CA" w14:textId="77777777" w:rsidR="008D530F" w:rsidRPr="00CC6234" w:rsidRDefault="008D530F" w:rsidP="008D530F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 w:rsidRPr="00CC6234">
        <w:t xml:space="preserve">O prijatie na štúdium môžu žiadať absolventi domácich alebo zahraničných vysokých škôl, ak majú ukončené magisterské alebo inžinierske štúdium v príslušnom alebo príbuznom študijnom odbore. </w:t>
      </w:r>
    </w:p>
    <w:p w14:paraId="47EC48DF" w14:textId="77777777" w:rsidR="008D530F" w:rsidRPr="00CC6234" w:rsidRDefault="008D530F" w:rsidP="008D530F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 w:rsidRPr="00CC6234">
        <w:t xml:space="preserve">Prihláška na doktorandské štúdium sa podáva na formulári s prílohami. Tlačivo prihlášky na 3. stupeň vysokoškolského štúdia (doktorandské štúdium) je uchádzačom k dispozícii na webovej stránke Ministerstva školstva SR – www.minedu.sk - alebo sa dá zakúpiť v špecializovaných predajniach (tlačivá, kancelárske potreby, a pod.). </w:t>
      </w:r>
    </w:p>
    <w:p w14:paraId="4EB46488" w14:textId="77777777" w:rsidR="008D530F" w:rsidRPr="00CC6234" w:rsidRDefault="008D530F" w:rsidP="008D530F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 w:rsidRPr="00CC6234">
        <w:t xml:space="preserve">V prihláške na doktorandské štúdium uchádzač uvedie meno a priezvisko, dátum a miesto narodenia, rodné číslo a adresu trvalého bydliska, vybraný študijný program, vybranú tému dizertačnej práce a informáciu o znalosti cudzích jazykov. </w:t>
      </w:r>
    </w:p>
    <w:p w14:paraId="7981A738" w14:textId="77777777" w:rsidR="008D530F" w:rsidRPr="00CC6234" w:rsidRDefault="008D530F" w:rsidP="008D530F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 w:rsidRPr="00CC6234">
        <w:lastRenderedPageBreak/>
        <w:t xml:space="preserve">K prihláške na doktorandské štúdium je uchádzač povinný priložiť projekt dizertačnej práce (odporúčaný rozsah 5-7 strán). </w:t>
      </w:r>
    </w:p>
    <w:p w14:paraId="7DF90C2C" w14:textId="77777777" w:rsidR="008D530F" w:rsidRPr="00CC6234" w:rsidRDefault="008D530F" w:rsidP="008D530F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 w:rsidRPr="00CC6234">
        <w:t xml:space="preserve">K prihláške uchádzač prikladá potvrdenie o zaplatení poplatku za prijímacie konanie. </w:t>
      </w:r>
    </w:p>
    <w:p w14:paraId="5654E580" w14:textId="77777777" w:rsidR="008D530F" w:rsidRPr="00CC6234" w:rsidRDefault="008D530F" w:rsidP="008D530F">
      <w:pPr>
        <w:jc w:val="both"/>
      </w:pPr>
    </w:p>
    <w:p w14:paraId="11F54089" w14:textId="77777777" w:rsidR="008D530F" w:rsidRPr="00CC6234" w:rsidRDefault="008D530F" w:rsidP="008D530F">
      <w:pPr>
        <w:jc w:val="both"/>
      </w:pPr>
      <w:r w:rsidRPr="00CC6234">
        <w:t>Doktorandské študijné programy môže študovať absolvent magisterského študijného programu v príbuzných študijných odboroch v zmysle charakteristiky študijného programu. V špecifických prípadoch rozhoduje o prijatí prihlášky na doktorandské študijné programy dekan fakulty.</w:t>
      </w:r>
    </w:p>
    <w:p w14:paraId="08B983DE" w14:textId="77777777" w:rsidR="008D530F" w:rsidRPr="00CC6234" w:rsidRDefault="008D530F" w:rsidP="008D530F">
      <w:pPr>
        <w:jc w:val="both"/>
      </w:pPr>
      <w:r w:rsidRPr="00CC6234">
        <w:t>K prihláške uchádzač priloží: životopis, overené kópie dokladov o dosiahnutom vzdelaní, zoznam publikovaných článkov alebo zoznam výsledkov inej odbornej činnosti, príp. posudky týchto prác a činností. Uchádzač o externú formu štúdia predloží potvrdenie o zamestnaní v príslušnom odbore.</w:t>
      </w:r>
    </w:p>
    <w:p w14:paraId="087FB554" w14:textId="77777777" w:rsidR="00FB2000" w:rsidRPr="00CC6234" w:rsidRDefault="00FB2000" w:rsidP="008D530F">
      <w:pPr>
        <w:jc w:val="both"/>
        <w:rPr>
          <w:b/>
        </w:rPr>
      </w:pPr>
    </w:p>
    <w:p w14:paraId="500482AF" w14:textId="2D07A9D8" w:rsidR="008D530F" w:rsidRPr="00CC6234" w:rsidRDefault="008D530F" w:rsidP="008D530F">
      <w:pPr>
        <w:jc w:val="both"/>
        <w:rPr>
          <w:strike/>
        </w:rPr>
      </w:pPr>
      <w:r w:rsidRPr="00CC6234">
        <w:rPr>
          <w:b/>
        </w:rPr>
        <w:t>Uchádzač o štúdium v AR 2021/2022 registruje prihlášku elektronicky cez AIS2 na webovom sídle UCM, kde nahrá aj všetky povinné prílohy.</w:t>
      </w:r>
      <w:r w:rsidR="009D4495">
        <w:rPr>
          <w:b/>
        </w:rPr>
        <w:t xml:space="preserve"> Uchádzač je povinný prihlášku nahratú v AIS2 uložiť (stav prihlášky „evidovaná“ nie je postačujúci).</w:t>
      </w:r>
    </w:p>
    <w:p w14:paraId="6E4AE325" w14:textId="77777777" w:rsidR="008D530F" w:rsidRPr="00CC6234" w:rsidRDefault="008D530F" w:rsidP="008D530F">
      <w:pPr>
        <w:jc w:val="both"/>
        <w:rPr>
          <w:b/>
          <w:snapToGrid w:val="0"/>
        </w:rPr>
      </w:pPr>
    </w:p>
    <w:p w14:paraId="49F90591" w14:textId="77777777" w:rsidR="008D530F" w:rsidRPr="00CC6234" w:rsidRDefault="008D530F" w:rsidP="008D530F">
      <w:pPr>
        <w:jc w:val="both"/>
        <w:rPr>
          <w:snapToGrid w:val="0"/>
        </w:rPr>
      </w:pPr>
      <w:r w:rsidRPr="00CC6234">
        <w:rPr>
          <w:b/>
          <w:snapToGrid w:val="0"/>
        </w:rPr>
        <w:t xml:space="preserve">Koordinátor pre študentov so špecifickými potrebami: </w:t>
      </w:r>
      <w:r w:rsidRPr="00CC6234">
        <w:rPr>
          <w:snapToGrid w:val="0"/>
        </w:rPr>
        <w:t>Mgr. Juliána Mináriková, PhD.</w:t>
      </w:r>
    </w:p>
    <w:p w14:paraId="715760B7" w14:textId="77777777" w:rsidR="008D530F" w:rsidRPr="00CC6234" w:rsidRDefault="008D530F" w:rsidP="008D530F">
      <w:pPr>
        <w:jc w:val="both"/>
      </w:pPr>
    </w:p>
    <w:p w14:paraId="402652E7" w14:textId="77777777" w:rsidR="008D530F" w:rsidRPr="00CC6234" w:rsidRDefault="008D530F" w:rsidP="008D530F">
      <w:pPr>
        <w:jc w:val="both"/>
        <w:rPr>
          <w:b/>
        </w:rPr>
      </w:pPr>
      <w:r w:rsidRPr="00CC6234">
        <w:rPr>
          <w:b/>
        </w:rPr>
        <w:t>Všeobecné údaje o prijímacom konaní:</w:t>
      </w:r>
    </w:p>
    <w:p w14:paraId="19473CAA" w14:textId="77777777" w:rsidR="008D530F" w:rsidRPr="00CC6234" w:rsidRDefault="008D530F" w:rsidP="008D530F">
      <w:pPr>
        <w:jc w:val="both"/>
      </w:pPr>
      <w:r w:rsidRPr="00CC6234">
        <w:t xml:space="preserve">Na fakultu možno podať len jednu prihlášku na jeden študijný program. </w:t>
      </w:r>
    </w:p>
    <w:p w14:paraId="5CEF09F1" w14:textId="77777777" w:rsidR="008D530F" w:rsidRPr="00CC6234" w:rsidRDefault="008D530F" w:rsidP="008D530F">
      <w:pPr>
        <w:jc w:val="both"/>
      </w:pPr>
      <w:r w:rsidRPr="00CC6234">
        <w:t xml:space="preserve">Prihlásiť sa môžu aj uchádzači, ktorí budú maturovať v školskom roku 2020/2021 z profilových predmetov maturitou typu C. </w:t>
      </w:r>
    </w:p>
    <w:p w14:paraId="595D47A1" w14:textId="77777777" w:rsidR="008D530F" w:rsidRPr="00CC6234" w:rsidRDefault="008D530F" w:rsidP="008D530F">
      <w:pPr>
        <w:jc w:val="both"/>
      </w:pPr>
      <w:r w:rsidRPr="00CC6234">
        <w:t xml:space="preserve">Presun termínu prijímacej skúšky nie je možný. </w:t>
      </w:r>
    </w:p>
    <w:p w14:paraId="6A91C699" w14:textId="77777777" w:rsidR="008D530F" w:rsidRPr="00CC6234" w:rsidRDefault="008D530F" w:rsidP="008D530F">
      <w:pPr>
        <w:jc w:val="both"/>
      </w:pPr>
      <w:r w:rsidRPr="00CC6234">
        <w:t>Na vrátenie poplatku za prijímacie konanie si nie je možné nárokovať.</w:t>
      </w:r>
    </w:p>
    <w:p w14:paraId="757CD6FC" w14:textId="77777777" w:rsidR="008D530F" w:rsidRPr="00CC6234" w:rsidRDefault="008D530F" w:rsidP="008D530F">
      <w:pPr>
        <w:jc w:val="both"/>
      </w:pPr>
      <w:r w:rsidRPr="00CC6234">
        <w:t xml:space="preserve">Požaduje sa dobrá znalosť aspoň jedného cudzieho jazyka (anglický jazyk, nemecký jazyk). </w:t>
      </w:r>
    </w:p>
    <w:p w14:paraId="515087F8" w14:textId="77777777" w:rsidR="008D530F" w:rsidRPr="00CC6234" w:rsidRDefault="008D530F" w:rsidP="008D530F">
      <w:pPr>
        <w:jc w:val="both"/>
        <w:rPr>
          <w:b/>
        </w:rPr>
      </w:pPr>
      <w:r w:rsidRPr="00CC6234">
        <w:rPr>
          <w:b/>
        </w:rPr>
        <w:t>Upozornenie: všetky povinné prílohy je potrebné dôsledne nahrať a dôkladne skontrolovať lebo inak nebude prihlášku možné akceptovať.</w:t>
      </w:r>
    </w:p>
    <w:p w14:paraId="197D09D7" w14:textId="77777777" w:rsidR="008D530F" w:rsidRPr="00CC6234" w:rsidRDefault="008D530F" w:rsidP="008D530F">
      <w:pPr>
        <w:jc w:val="both"/>
      </w:pPr>
    </w:p>
    <w:p w14:paraId="6CEF414A" w14:textId="77777777" w:rsidR="008D530F" w:rsidRPr="00CC6234" w:rsidRDefault="008D530F" w:rsidP="008D530F">
      <w:pPr>
        <w:jc w:val="both"/>
      </w:pPr>
      <w:r w:rsidRPr="00CC6234">
        <w:t>Adresa: Študijné oddelenie Univerzita sv. Cyrila a Metoda v Trnave, Fakulte masmediálnej komunikácie v Trnave, Námestie J. Herdu 2, 917 01 Trnava.</w:t>
      </w:r>
    </w:p>
    <w:p w14:paraId="31A898F6" w14:textId="35C71C03" w:rsidR="008D530F" w:rsidRPr="00CC6234" w:rsidRDefault="008D530F" w:rsidP="008D530F">
      <w:pPr>
        <w:suppressAutoHyphens/>
        <w:jc w:val="center"/>
        <w:rPr>
          <w:bCs/>
          <w:caps/>
          <w:sz w:val="28"/>
          <w:szCs w:val="28"/>
        </w:rPr>
      </w:pPr>
    </w:p>
    <w:p w14:paraId="6657A9A5" w14:textId="77777777" w:rsidR="00FD3B54" w:rsidRPr="00CC6234" w:rsidRDefault="00FD3B54" w:rsidP="008D530F">
      <w:pPr>
        <w:suppressAutoHyphens/>
        <w:jc w:val="center"/>
        <w:rPr>
          <w:bCs/>
          <w:caps/>
          <w:sz w:val="28"/>
          <w:szCs w:val="28"/>
        </w:rPr>
      </w:pPr>
    </w:p>
    <w:p w14:paraId="5490D14B" w14:textId="6F28CB66" w:rsidR="00F82977" w:rsidRDefault="00F82977" w:rsidP="009F5815">
      <w:pPr>
        <w:jc w:val="both"/>
        <w:rPr>
          <w:snapToGrid w:val="0"/>
        </w:rPr>
      </w:pPr>
    </w:p>
    <w:p w14:paraId="0B100D81" w14:textId="01E2D4AD" w:rsidR="00F82977" w:rsidRDefault="00F82977" w:rsidP="009F5815">
      <w:pPr>
        <w:jc w:val="both"/>
        <w:rPr>
          <w:snapToGrid w:val="0"/>
        </w:rPr>
      </w:pPr>
    </w:p>
    <w:p w14:paraId="760596E9" w14:textId="4F7B4CFA" w:rsidR="00F82977" w:rsidRDefault="00F82977" w:rsidP="009F5815">
      <w:pPr>
        <w:jc w:val="both"/>
        <w:rPr>
          <w:snapToGrid w:val="0"/>
        </w:rPr>
      </w:pPr>
    </w:p>
    <w:p w14:paraId="4844E59E" w14:textId="1629AD3A" w:rsidR="00F82977" w:rsidRDefault="00F82977" w:rsidP="009F5815">
      <w:pPr>
        <w:jc w:val="both"/>
        <w:rPr>
          <w:snapToGrid w:val="0"/>
        </w:rPr>
      </w:pPr>
    </w:p>
    <w:p w14:paraId="57E740D7" w14:textId="5DAF6FD7" w:rsidR="00F82977" w:rsidRDefault="00F82977" w:rsidP="009F5815">
      <w:pPr>
        <w:jc w:val="both"/>
        <w:rPr>
          <w:snapToGrid w:val="0"/>
        </w:rPr>
      </w:pPr>
    </w:p>
    <w:p w14:paraId="11489842" w14:textId="1AD53CD5" w:rsidR="00F82977" w:rsidRDefault="00F82977" w:rsidP="00F82977">
      <w:pPr>
        <w:tabs>
          <w:tab w:val="left" w:pos="2835"/>
          <w:tab w:val="left" w:pos="2977"/>
          <w:tab w:val="left" w:pos="3402"/>
        </w:tabs>
      </w:pPr>
      <w:r>
        <w:t>Trnava</w:t>
      </w:r>
      <w:r w:rsidR="00FC6688">
        <w:t>, 21.2.2021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prof. Ing. Roman Boča, DrSc.</w:t>
      </w:r>
    </w:p>
    <w:p w14:paraId="2905E63B" w14:textId="77777777" w:rsidR="00F82977" w:rsidRDefault="00F82977" w:rsidP="00F82977">
      <w:pPr>
        <w:tabs>
          <w:tab w:val="left" w:pos="2835"/>
          <w:tab w:val="left" w:pos="2977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rektor UCM  </w:t>
      </w:r>
    </w:p>
    <w:p w14:paraId="2E626EFC" w14:textId="77777777" w:rsidR="00F82977" w:rsidRPr="00F00427" w:rsidRDefault="00F82977" w:rsidP="009F5815">
      <w:pPr>
        <w:jc w:val="both"/>
        <w:rPr>
          <w:snapToGrid w:val="0"/>
        </w:rPr>
      </w:pPr>
    </w:p>
    <w:sectPr w:rsidR="00F82977" w:rsidRPr="00F00427" w:rsidSect="00A74095">
      <w:pgSz w:w="11906" w:h="16838"/>
      <w:pgMar w:top="1417" w:right="92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CCDD3" w14:textId="77777777" w:rsidR="007E5D33" w:rsidRDefault="007E5D33" w:rsidP="005B0F51">
      <w:r>
        <w:separator/>
      </w:r>
    </w:p>
  </w:endnote>
  <w:endnote w:type="continuationSeparator" w:id="0">
    <w:p w14:paraId="52F8F5D7" w14:textId="77777777" w:rsidR="007E5D33" w:rsidRDefault="007E5D33" w:rsidP="005B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E40F" w14:textId="77777777" w:rsidR="007E5D33" w:rsidRDefault="007E5D33" w:rsidP="005B0F51">
      <w:r>
        <w:separator/>
      </w:r>
    </w:p>
  </w:footnote>
  <w:footnote w:type="continuationSeparator" w:id="0">
    <w:p w14:paraId="003494A5" w14:textId="77777777" w:rsidR="007E5D33" w:rsidRDefault="007E5D33" w:rsidP="005B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16A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A86"/>
    <w:multiLevelType w:val="hybridMultilevel"/>
    <w:tmpl w:val="710E7E98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592"/>
    <w:multiLevelType w:val="hybridMultilevel"/>
    <w:tmpl w:val="ECF86D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2FDC"/>
    <w:multiLevelType w:val="hybridMultilevel"/>
    <w:tmpl w:val="92D0B9A6"/>
    <w:lvl w:ilvl="0" w:tplc="8CFE8C06">
      <w:start w:val="1"/>
      <w:numFmt w:val="bullet"/>
      <w:lvlText w:val="-"/>
      <w:lvlJc w:val="left"/>
      <w:pPr>
        <w:ind w:left="1208" w:hanging="500"/>
      </w:pPr>
      <w:rPr>
        <w:rFonts w:ascii="Times New Roman" w:eastAsia="Times New Roman" w:hAnsi="Times New Roman" w:cs="Times New Roman" w:hint="default"/>
      </w:rPr>
    </w:lvl>
    <w:lvl w:ilvl="1" w:tplc="323ED4C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016A96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127BC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986D8D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B9C2E3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8F21D0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F483C7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04C3F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B52F01"/>
    <w:multiLevelType w:val="hybridMultilevel"/>
    <w:tmpl w:val="0A3ACE94"/>
    <w:lvl w:ilvl="0" w:tplc="887C87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0F6521"/>
    <w:multiLevelType w:val="hybridMultilevel"/>
    <w:tmpl w:val="31AE423C"/>
    <w:lvl w:ilvl="0" w:tplc="77D4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41A40"/>
    <w:multiLevelType w:val="hybridMultilevel"/>
    <w:tmpl w:val="8E20E6AE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056"/>
    <w:multiLevelType w:val="hybridMultilevel"/>
    <w:tmpl w:val="8EDE6548"/>
    <w:lvl w:ilvl="0" w:tplc="A0B836F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942B25"/>
    <w:multiLevelType w:val="hybridMultilevel"/>
    <w:tmpl w:val="A630FD9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05B09"/>
    <w:multiLevelType w:val="hybridMultilevel"/>
    <w:tmpl w:val="12C098E6"/>
    <w:lvl w:ilvl="0" w:tplc="37AAF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B242C"/>
    <w:multiLevelType w:val="hybridMultilevel"/>
    <w:tmpl w:val="94087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057A4"/>
    <w:multiLevelType w:val="hybridMultilevel"/>
    <w:tmpl w:val="70F869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AD25DB"/>
    <w:multiLevelType w:val="hybridMultilevel"/>
    <w:tmpl w:val="A66ABE6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44961"/>
    <w:multiLevelType w:val="multilevel"/>
    <w:tmpl w:val="081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24A6A"/>
    <w:multiLevelType w:val="hybridMultilevel"/>
    <w:tmpl w:val="8EFCD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B4E82"/>
    <w:multiLevelType w:val="hybridMultilevel"/>
    <w:tmpl w:val="77986D8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F8"/>
    <w:multiLevelType w:val="hybridMultilevel"/>
    <w:tmpl w:val="8AC8B486"/>
    <w:lvl w:ilvl="0" w:tplc="B9DEF6B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F501E5"/>
    <w:multiLevelType w:val="hybridMultilevel"/>
    <w:tmpl w:val="CFBE31D4"/>
    <w:lvl w:ilvl="0" w:tplc="A30CA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5D7E"/>
    <w:multiLevelType w:val="hybridMultilevel"/>
    <w:tmpl w:val="35FA334C"/>
    <w:lvl w:ilvl="0" w:tplc="40B81C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10BD2"/>
    <w:multiLevelType w:val="hybridMultilevel"/>
    <w:tmpl w:val="C71AB84E"/>
    <w:lvl w:ilvl="0" w:tplc="1996F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92049"/>
    <w:multiLevelType w:val="hybridMultilevel"/>
    <w:tmpl w:val="6178A394"/>
    <w:lvl w:ilvl="0" w:tplc="DAB4A7A4">
      <w:start w:val="3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A1E3F8F"/>
    <w:multiLevelType w:val="hybridMultilevel"/>
    <w:tmpl w:val="FC24AA10"/>
    <w:lvl w:ilvl="0" w:tplc="B4B04C20">
      <w:numFmt w:val="bullet"/>
      <w:lvlText w:val="-"/>
      <w:lvlJc w:val="left"/>
      <w:pPr>
        <w:ind w:left="1208" w:hanging="5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4A24F8"/>
    <w:multiLevelType w:val="hybridMultilevel"/>
    <w:tmpl w:val="D1F40C4C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72A44"/>
    <w:multiLevelType w:val="hybridMultilevel"/>
    <w:tmpl w:val="63E0F682"/>
    <w:lvl w:ilvl="0" w:tplc="9256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8D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87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3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E2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A8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00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6F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A1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3177B"/>
    <w:multiLevelType w:val="hybridMultilevel"/>
    <w:tmpl w:val="7CBCA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424A"/>
    <w:multiLevelType w:val="hybridMultilevel"/>
    <w:tmpl w:val="9AF40BAE"/>
    <w:lvl w:ilvl="0" w:tplc="E396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F16C1"/>
    <w:multiLevelType w:val="hybridMultilevel"/>
    <w:tmpl w:val="708AE3C4"/>
    <w:lvl w:ilvl="0" w:tplc="6232B1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425D93"/>
    <w:multiLevelType w:val="hybridMultilevel"/>
    <w:tmpl w:val="A022B532"/>
    <w:lvl w:ilvl="0" w:tplc="C7D82B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C3E73"/>
    <w:multiLevelType w:val="hybridMultilevel"/>
    <w:tmpl w:val="530ED94C"/>
    <w:lvl w:ilvl="0" w:tplc="E480B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733E1"/>
    <w:multiLevelType w:val="hybridMultilevel"/>
    <w:tmpl w:val="5AB0AD0A"/>
    <w:lvl w:ilvl="0" w:tplc="1B6C7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35427"/>
    <w:multiLevelType w:val="hybridMultilevel"/>
    <w:tmpl w:val="622CAEC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7F554F"/>
    <w:multiLevelType w:val="hybridMultilevel"/>
    <w:tmpl w:val="F3B2BF70"/>
    <w:lvl w:ilvl="0" w:tplc="9C4CAC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5160D5"/>
    <w:multiLevelType w:val="hybridMultilevel"/>
    <w:tmpl w:val="146AAE36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34E6F"/>
    <w:multiLevelType w:val="hybridMultilevel"/>
    <w:tmpl w:val="33D86964"/>
    <w:lvl w:ilvl="0" w:tplc="01AA55E4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44551"/>
    <w:multiLevelType w:val="hybridMultilevel"/>
    <w:tmpl w:val="667E5488"/>
    <w:lvl w:ilvl="0" w:tplc="AE7C6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4500F"/>
    <w:multiLevelType w:val="hybridMultilevel"/>
    <w:tmpl w:val="843A39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64FAD"/>
    <w:multiLevelType w:val="hybridMultilevel"/>
    <w:tmpl w:val="EEA01A24"/>
    <w:lvl w:ilvl="0" w:tplc="21424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E42AD4">
      <w:start w:val="1"/>
      <w:numFmt w:val="lowerLetter"/>
      <w:lvlText w:val="%2."/>
      <w:lvlJc w:val="left"/>
      <w:pPr>
        <w:ind w:left="1440" w:hanging="360"/>
      </w:pPr>
    </w:lvl>
    <w:lvl w:ilvl="2" w:tplc="8B34B54C">
      <w:start w:val="1"/>
      <w:numFmt w:val="lowerRoman"/>
      <w:lvlText w:val="%3."/>
      <w:lvlJc w:val="right"/>
      <w:pPr>
        <w:ind w:left="2160" w:hanging="180"/>
      </w:pPr>
    </w:lvl>
    <w:lvl w:ilvl="3" w:tplc="D4B8421A">
      <w:start w:val="1"/>
      <w:numFmt w:val="decimal"/>
      <w:lvlText w:val="%4."/>
      <w:lvlJc w:val="left"/>
      <w:pPr>
        <w:ind w:left="2880" w:hanging="360"/>
      </w:pPr>
    </w:lvl>
    <w:lvl w:ilvl="4" w:tplc="310C102A">
      <w:start w:val="1"/>
      <w:numFmt w:val="lowerLetter"/>
      <w:lvlText w:val="%5."/>
      <w:lvlJc w:val="left"/>
      <w:pPr>
        <w:ind w:left="3600" w:hanging="360"/>
      </w:pPr>
    </w:lvl>
    <w:lvl w:ilvl="5" w:tplc="8382B4FE">
      <w:start w:val="1"/>
      <w:numFmt w:val="lowerRoman"/>
      <w:lvlText w:val="%6."/>
      <w:lvlJc w:val="right"/>
      <w:pPr>
        <w:ind w:left="4320" w:hanging="180"/>
      </w:pPr>
    </w:lvl>
    <w:lvl w:ilvl="6" w:tplc="E43EE006">
      <w:start w:val="1"/>
      <w:numFmt w:val="decimal"/>
      <w:lvlText w:val="%7."/>
      <w:lvlJc w:val="left"/>
      <w:pPr>
        <w:ind w:left="5040" w:hanging="360"/>
      </w:pPr>
    </w:lvl>
    <w:lvl w:ilvl="7" w:tplc="F1A0168C">
      <w:start w:val="1"/>
      <w:numFmt w:val="lowerLetter"/>
      <w:lvlText w:val="%8."/>
      <w:lvlJc w:val="left"/>
      <w:pPr>
        <w:ind w:left="5760" w:hanging="360"/>
      </w:pPr>
    </w:lvl>
    <w:lvl w:ilvl="8" w:tplc="3ACAB71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029E3"/>
    <w:multiLevelType w:val="hybridMultilevel"/>
    <w:tmpl w:val="29B09086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7056"/>
    <w:multiLevelType w:val="hybridMultilevel"/>
    <w:tmpl w:val="F984C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320A8"/>
    <w:multiLevelType w:val="hybridMultilevel"/>
    <w:tmpl w:val="5736265C"/>
    <w:lvl w:ilvl="0" w:tplc="370047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232746"/>
    <w:multiLevelType w:val="hybridMultilevel"/>
    <w:tmpl w:val="DF30C62C"/>
    <w:lvl w:ilvl="0" w:tplc="399EE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70AA9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25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A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E92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60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AD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C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2E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A5F45"/>
    <w:multiLevelType w:val="hybridMultilevel"/>
    <w:tmpl w:val="64B27E08"/>
    <w:lvl w:ilvl="0" w:tplc="B186161A">
      <w:start w:val="3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4"/>
  </w:num>
  <w:num w:numId="4">
    <w:abstractNumId w:val="16"/>
  </w:num>
  <w:num w:numId="5">
    <w:abstractNumId w:val="18"/>
  </w:num>
  <w:num w:numId="6">
    <w:abstractNumId w:val="41"/>
  </w:num>
  <w:num w:numId="7">
    <w:abstractNumId w:val="20"/>
  </w:num>
  <w:num w:numId="8">
    <w:abstractNumId w:val="0"/>
  </w:num>
  <w:num w:numId="9">
    <w:abstractNumId w:val="15"/>
  </w:num>
  <w:num w:numId="10">
    <w:abstractNumId w:val="30"/>
  </w:num>
  <w:num w:numId="11">
    <w:abstractNumId w:val="3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"/>
  </w:num>
  <w:num w:numId="15">
    <w:abstractNumId w:val="13"/>
  </w:num>
  <w:num w:numId="16">
    <w:abstractNumId w:val="17"/>
  </w:num>
  <w:num w:numId="17">
    <w:abstractNumId w:val="29"/>
  </w:num>
  <w:num w:numId="18">
    <w:abstractNumId w:val="10"/>
  </w:num>
  <w:num w:numId="19">
    <w:abstractNumId w:val="14"/>
  </w:num>
  <w:num w:numId="20">
    <w:abstractNumId w:val="24"/>
  </w:num>
  <w:num w:numId="21">
    <w:abstractNumId w:val="21"/>
  </w:num>
  <w:num w:numId="22">
    <w:abstractNumId w:val="20"/>
  </w:num>
  <w:num w:numId="23">
    <w:abstractNumId w:val="9"/>
  </w:num>
  <w:num w:numId="24">
    <w:abstractNumId w:val="1"/>
  </w:num>
  <w:num w:numId="25">
    <w:abstractNumId w:val="32"/>
  </w:num>
  <w:num w:numId="26">
    <w:abstractNumId w:val="37"/>
  </w:num>
  <w:num w:numId="27">
    <w:abstractNumId w:val="27"/>
  </w:num>
  <w:num w:numId="28">
    <w:abstractNumId w:val="28"/>
  </w:num>
  <w:num w:numId="29">
    <w:abstractNumId w:val="7"/>
  </w:num>
  <w:num w:numId="30">
    <w:abstractNumId w:val="6"/>
  </w:num>
  <w:num w:numId="31">
    <w:abstractNumId w:val="35"/>
  </w:num>
  <w:num w:numId="32">
    <w:abstractNumId w:val="22"/>
  </w:num>
  <w:num w:numId="33">
    <w:abstractNumId w:val="33"/>
  </w:num>
  <w:num w:numId="34">
    <w:abstractNumId w:val="19"/>
  </w:num>
  <w:num w:numId="35">
    <w:abstractNumId w:val="4"/>
  </w:num>
  <w:num w:numId="36">
    <w:abstractNumId w:val="12"/>
  </w:num>
  <w:num w:numId="37">
    <w:abstractNumId w:val="8"/>
  </w:num>
  <w:num w:numId="38">
    <w:abstractNumId w:val="38"/>
  </w:num>
  <w:num w:numId="39">
    <w:abstractNumId w:val="26"/>
  </w:num>
  <w:num w:numId="40">
    <w:abstractNumId w:val="3"/>
  </w:num>
  <w:num w:numId="41">
    <w:abstractNumId w:val="40"/>
  </w:num>
  <w:num w:numId="42">
    <w:abstractNumId w:val="3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1"/>
    <w:rsid w:val="00002027"/>
    <w:rsid w:val="00007B5E"/>
    <w:rsid w:val="0001110D"/>
    <w:rsid w:val="000135A2"/>
    <w:rsid w:val="00014003"/>
    <w:rsid w:val="00014A8A"/>
    <w:rsid w:val="000420EE"/>
    <w:rsid w:val="000440A9"/>
    <w:rsid w:val="00046F55"/>
    <w:rsid w:val="0005655D"/>
    <w:rsid w:val="000600D3"/>
    <w:rsid w:val="00061B56"/>
    <w:rsid w:val="000717D5"/>
    <w:rsid w:val="00076425"/>
    <w:rsid w:val="00080D76"/>
    <w:rsid w:val="000844FD"/>
    <w:rsid w:val="00087AF3"/>
    <w:rsid w:val="000904BF"/>
    <w:rsid w:val="00090F7B"/>
    <w:rsid w:val="00097545"/>
    <w:rsid w:val="000B53CE"/>
    <w:rsid w:val="000C620C"/>
    <w:rsid w:val="000C6314"/>
    <w:rsid w:val="000D09BC"/>
    <w:rsid w:val="000E2A30"/>
    <w:rsid w:val="000E6266"/>
    <w:rsid w:val="000F0F1B"/>
    <w:rsid w:val="000F3F33"/>
    <w:rsid w:val="000F4F72"/>
    <w:rsid w:val="000F6CF8"/>
    <w:rsid w:val="000F785A"/>
    <w:rsid w:val="00101B8D"/>
    <w:rsid w:val="00111F4D"/>
    <w:rsid w:val="00116062"/>
    <w:rsid w:val="001253D8"/>
    <w:rsid w:val="0012653E"/>
    <w:rsid w:val="00136590"/>
    <w:rsid w:val="00144A5B"/>
    <w:rsid w:val="0014665B"/>
    <w:rsid w:val="00150BD8"/>
    <w:rsid w:val="00150C22"/>
    <w:rsid w:val="00153999"/>
    <w:rsid w:val="00156FC0"/>
    <w:rsid w:val="00161980"/>
    <w:rsid w:val="00161D87"/>
    <w:rsid w:val="001673E9"/>
    <w:rsid w:val="001715F3"/>
    <w:rsid w:val="0017590A"/>
    <w:rsid w:val="00176991"/>
    <w:rsid w:val="001800D6"/>
    <w:rsid w:val="001879FA"/>
    <w:rsid w:val="00190A91"/>
    <w:rsid w:val="00192D01"/>
    <w:rsid w:val="00195521"/>
    <w:rsid w:val="0019638C"/>
    <w:rsid w:val="001A1A7A"/>
    <w:rsid w:val="001A3139"/>
    <w:rsid w:val="001A49F7"/>
    <w:rsid w:val="001B13D8"/>
    <w:rsid w:val="001B2DCD"/>
    <w:rsid w:val="001B4BE2"/>
    <w:rsid w:val="001C0B24"/>
    <w:rsid w:val="001C1428"/>
    <w:rsid w:val="001C4452"/>
    <w:rsid w:val="001C5855"/>
    <w:rsid w:val="001D02C8"/>
    <w:rsid w:val="001D42B9"/>
    <w:rsid w:val="001D466E"/>
    <w:rsid w:val="001E4554"/>
    <w:rsid w:val="001E6BCD"/>
    <w:rsid w:val="001E7535"/>
    <w:rsid w:val="00200C61"/>
    <w:rsid w:val="002025D1"/>
    <w:rsid w:val="002043DC"/>
    <w:rsid w:val="0020477F"/>
    <w:rsid w:val="00205459"/>
    <w:rsid w:val="00205E3D"/>
    <w:rsid w:val="002112D4"/>
    <w:rsid w:val="00212F5C"/>
    <w:rsid w:val="00214A33"/>
    <w:rsid w:val="002153D5"/>
    <w:rsid w:val="00217BA6"/>
    <w:rsid w:val="00224519"/>
    <w:rsid w:val="00224DF9"/>
    <w:rsid w:val="00226B63"/>
    <w:rsid w:val="00230948"/>
    <w:rsid w:val="00245B05"/>
    <w:rsid w:val="00247404"/>
    <w:rsid w:val="002503B3"/>
    <w:rsid w:val="0025182A"/>
    <w:rsid w:val="0026290E"/>
    <w:rsid w:val="00264439"/>
    <w:rsid w:val="002677D6"/>
    <w:rsid w:val="002A4058"/>
    <w:rsid w:val="002B4588"/>
    <w:rsid w:val="002B6889"/>
    <w:rsid w:val="002B77FB"/>
    <w:rsid w:val="002C47D6"/>
    <w:rsid w:val="002C5D24"/>
    <w:rsid w:val="002D3928"/>
    <w:rsid w:val="002D3ECF"/>
    <w:rsid w:val="002D4F89"/>
    <w:rsid w:val="002E1F9D"/>
    <w:rsid w:val="002E1FC0"/>
    <w:rsid w:val="002E20B9"/>
    <w:rsid w:val="002E42BC"/>
    <w:rsid w:val="002F3124"/>
    <w:rsid w:val="002F7684"/>
    <w:rsid w:val="00302559"/>
    <w:rsid w:val="00304374"/>
    <w:rsid w:val="0030631F"/>
    <w:rsid w:val="0031665B"/>
    <w:rsid w:val="0032049A"/>
    <w:rsid w:val="00321975"/>
    <w:rsid w:val="00323997"/>
    <w:rsid w:val="0032762A"/>
    <w:rsid w:val="00334AB0"/>
    <w:rsid w:val="003414BD"/>
    <w:rsid w:val="00342EB5"/>
    <w:rsid w:val="0035171A"/>
    <w:rsid w:val="00357AA8"/>
    <w:rsid w:val="00364E6B"/>
    <w:rsid w:val="00381AC4"/>
    <w:rsid w:val="00383ED8"/>
    <w:rsid w:val="00384B0B"/>
    <w:rsid w:val="003964F6"/>
    <w:rsid w:val="003969FB"/>
    <w:rsid w:val="003A0C85"/>
    <w:rsid w:val="003A6701"/>
    <w:rsid w:val="003B6D05"/>
    <w:rsid w:val="003C1629"/>
    <w:rsid w:val="003C1AF0"/>
    <w:rsid w:val="003D194D"/>
    <w:rsid w:val="003D334A"/>
    <w:rsid w:val="003E2282"/>
    <w:rsid w:val="003E58AC"/>
    <w:rsid w:val="003E7EC9"/>
    <w:rsid w:val="003F3B7C"/>
    <w:rsid w:val="003F4E07"/>
    <w:rsid w:val="0040312E"/>
    <w:rsid w:val="0040340C"/>
    <w:rsid w:val="00410D89"/>
    <w:rsid w:val="00413EAA"/>
    <w:rsid w:val="00433E91"/>
    <w:rsid w:val="00440188"/>
    <w:rsid w:val="00442322"/>
    <w:rsid w:val="00442870"/>
    <w:rsid w:val="00442BC0"/>
    <w:rsid w:val="00447FAE"/>
    <w:rsid w:val="00447FED"/>
    <w:rsid w:val="004548C4"/>
    <w:rsid w:val="00454EC5"/>
    <w:rsid w:val="0046180A"/>
    <w:rsid w:val="0046362D"/>
    <w:rsid w:val="004705BF"/>
    <w:rsid w:val="00472268"/>
    <w:rsid w:val="00474184"/>
    <w:rsid w:val="0047579B"/>
    <w:rsid w:val="00480BCB"/>
    <w:rsid w:val="00494523"/>
    <w:rsid w:val="004A1BC7"/>
    <w:rsid w:val="004A1FD0"/>
    <w:rsid w:val="004B58A7"/>
    <w:rsid w:val="004B73AF"/>
    <w:rsid w:val="004C025D"/>
    <w:rsid w:val="004C7172"/>
    <w:rsid w:val="004D29E7"/>
    <w:rsid w:val="004D31EE"/>
    <w:rsid w:val="004E2619"/>
    <w:rsid w:val="004E3295"/>
    <w:rsid w:val="004E55AC"/>
    <w:rsid w:val="004E55B2"/>
    <w:rsid w:val="004F20E1"/>
    <w:rsid w:val="004F2AA6"/>
    <w:rsid w:val="00503E01"/>
    <w:rsid w:val="0051674E"/>
    <w:rsid w:val="005211E0"/>
    <w:rsid w:val="00521842"/>
    <w:rsid w:val="00525CEB"/>
    <w:rsid w:val="0052695D"/>
    <w:rsid w:val="00526F81"/>
    <w:rsid w:val="00535D0D"/>
    <w:rsid w:val="00537915"/>
    <w:rsid w:val="00542B02"/>
    <w:rsid w:val="0055021D"/>
    <w:rsid w:val="005555CF"/>
    <w:rsid w:val="00556CF6"/>
    <w:rsid w:val="00564A2E"/>
    <w:rsid w:val="00570FC2"/>
    <w:rsid w:val="00574092"/>
    <w:rsid w:val="00583A61"/>
    <w:rsid w:val="00584348"/>
    <w:rsid w:val="00591505"/>
    <w:rsid w:val="005A04DE"/>
    <w:rsid w:val="005A5C65"/>
    <w:rsid w:val="005B0F51"/>
    <w:rsid w:val="005B1C92"/>
    <w:rsid w:val="005B1CC4"/>
    <w:rsid w:val="005B32F6"/>
    <w:rsid w:val="005B5778"/>
    <w:rsid w:val="005B7771"/>
    <w:rsid w:val="005C7771"/>
    <w:rsid w:val="005D1A70"/>
    <w:rsid w:val="005D30DE"/>
    <w:rsid w:val="005D37C7"/>
    <w:rsid w:val="005D428E"/>
    <w:rsid w:val="005D5CB2"/>
    <w:rsid w:val="005E3B7B"/>
    <w:rsid w:val="005E46EC"/>
    <w:rsid w:val="005E6E68"/>
    <w:rsid w:val="005F7D6A"/>
    <w:rsid w:val="00600E6A"/>
    <w:rsid w:val="00601734"/>
    <w:rsid w:val="00604D7D"/>
    <w:rsid w:val="00612685"/>
    <w:rsid w:val="0061613D"/>
    <w:rsid w:val="00620ADC"/>
    <w:rsid w:val="006328AC"/>
    <w:rsid w:val="00632BC7"/>
    <w:rsid w:val="006402EC"/>
    <w:rsid w:val="00651616"/>
    <w:rsid w:val="006545F0"/>
    <w:rsid w:val="00655FC7"/>
    <w:rsid w:val="00656049"/>
    <w:rsid w:val="0065720A"/>
    <w:rsid w:val="00674669"/>
    <w:rsid w:val="00683FE7"/>
    <w:rsid w:val="006857B9"/>
    <w:rsid w:val="00685EB6"/>
    <w:rsid w:val="00694636"/>
    <w:rsid w:val="006A3521"/>
    <w:rsid w:val="006A6723"/>
    <w:rsid w:val="006C03BC"/>
    <w:rsid w:val="006C783B"/>
    <w:rsid w:val="006D2C81"/>
    <w:rsid w:val="006D46A7"/>
    <w:rsid w:val="006D52EE"/>
    <w:rsid w:val="006D5C6C"/>
    <w:rsid w:val="006F4621"/>
    <w:rsid w:val="00703AC2"/>
    <w:rsid w:val="0070438B"/>
    <w:rsid w:val="0070452A"/>
    <w:rsid w:val="0072027D"/>
    <w:rsid w:val="00724454"/>
    <w:rsid w:val="007248DE"/>
    <w:rsid w:val="00737531"/>
    <w:rsid w:val="00740A37"/>
    <w:rsid w:val="00743117"/>
    <w:rsid w:val="0074429C"/>
    <w:rsid w:val="0074434A"/>
    <w:rsid w:val="00770287"/>
    <w:rsid w:val="007742C1"/>
    <w:rsid w:val="00774F1F"/>
    <w:rsid w:val="00775B13"/>
    <w:rsid w:val="00783AA8"/>
    <w:rsid w:val="007877ED"/>
    <w:rsid w:val="00791750"/>
    <w:rsid w:val="007A25A8"/>
    <w:rsid w:val="007A6516"/>
    <w:rsid w:val="007B02CA"/>
    <w:rsid w:val="007B03F9"/>
    <w:rsid w:val="007B105A"/>
    <w:rsid w:val="007B1D3F"/>
    <w:rsid w:val="007B4FD9"/>
    <w:rsid w:val="007C3D61"/>
    <w:rsid w:val="007D0C86"/>
    <w:rsid w:val="007E0223"/>
    <w:rsid w:val="007E0DE9"/>
    <w:rsid w:val="007E0FAD"/>
    <w:rsid w:val="007E1025"/>
    <w:rsid w:val="007E3E2E"/>
    <w:rsid w:val="007E3EB2"/>
    <w:rsid w:val="007E5D33"/>
    <w:rsid w:val="007E7C0C"/>
    <w:rsid w:val="007F0BC3"/>
    <w:rsid w:val="007F379B"/>
    <w:rsid w:val="007F4099"/>
    <w:rsid w:val="007F45E3"/>
    <w:rsid w:val="007F6378"/>
    <w:rsid w:val="00801F7B"/>
    <w:rsid w:val="00805372"/>
    <w:rsid w:val="00812005"/>
    <w:rsid w:val="00812171"/>
    <w:rsid w:val="00833046"/>
    <w:rsid w:val="0084107B"/>
    <w:rsid w:val="008505E8"/>
    <w:rsid w:val="00854EA5"/>
    <w:rsid w:val="00862D4D"/>
    <w:rsid w:val="008663DB"/>
    <w:rsid w:val="00867768"/>
    <w:rsid w:val="00871BD2"/>
    <w:rsid w:val="00877138"/>
    <w:rsid w:val="00884665"/>
    <w:rsid w:val="008856B6"/>
    <w:rsid w:val="0088705C"/>
    <w:rsid w:val="00890397"/>
    <w:rsid w:val="00891144"/>
    <w:rsid w:val="00893EB7"/>
    <w:rsid w:val="008A26B1"/>
    <w:rsid w:val="008A4ADF"/>
    <w:rsid w:val="008B41B1"/>
    <w:rsid w:val="008B4B01"/>
    <w:rsid w:val="008B6BD0"/>
    <w:rsid w:val="008B7E13"/>
    <w:rsid w:val="008C12A4"/>
    <w:rsid w:val="008C58E2"/>
    <w:rsid w:val="008D530F"/>
    <w:rsid w:val="008D5457"/>
    <w:rsid w:val="008D5E94"/>
    <w:rsid w:val="008D6B10"/>
    <w:rsid w:val="008E1353"/>
    <w:rsid w:val="008E18B4"/>
    <w:rsid w:val="008E3958"/>
    <w:rsid w:val="008F4B21"/>
    <w:rsid w:val="0090145D"/>
    <w:rsid w:val="00917661"/>
    <w:rsid w:val="0092089A"/>
    <w:rsid w:val="00921B55"/>
    <w:rsid w:val="00924ECB"/>
    <w:rsid w:val="00930832"/>
    <w:rsid w:val="00931DAF"/>
    <w:rsid w:val="0093595D"/>
    <w:rsid w:val="00935D09"/>
    <w:rsid w:val="00936066"/>
    <w:rsid w:val="00936729"/>
    <w:rsid w:val="009436DE"/>
    <w:rsid w:val="00944A63"/>
    <w:rsid w:val="00950CE3"/>
    <w:rsid w:val="0095383D"/>
    <w:rsid w:val="00955DAB"/>
    <w:rsid w:val="00965903"/>
    <w:rsid w:val="009771F8"/>
    <w:rsid w:val="00982D88"/>
    <w:rsid w:val="009863D8"/>
    <w:rsid w:val="00991D4A"/>
    <w:rsid w:val="0099346E"/>
    <w:rsid w:val="009A0C82"/>
    <w:rsid w:val="009A61A2"/>
    <w:rsid w:val="009B1B5D"/>
    <w:rsid w:val="009B6E1F"/>
    <w:rsid w:val="009C186F"/>
    <w:rsid w:val="009C609E"/>
    <w:rsid w:val="009D4495"/>
    <w:rsid w:val="009D482F"/>
    <w:rsid w:val="009D6188"/>
    <w:rsid w:val="009E2104"/>
    <w:rsid w:val="009F5815"/>
    <w:rsid w:val="00A03D17"/>
    <w:rsid w:val="00A115B8"/>
    <w:rsid w:val="00A14C85"/>
    <w:rsid w:val="00A163E5"/>
    <w:rsid w:val="00A23D48"/>
    <w:rsid w:val="00A25F51"/>
    <w:rsid w:val="00A264D6"/>
    <w:rsid w:val="00A31FC9"/>
    <w:rsid w:val="00A32F33"/>
    <w:rsid w:val="00A33AF4"/>
    <w:rsid w:val="00A377D1"/>
    <w:rsid w:val="00A4163F"/>
    <w:rsid w:val="00A46E18"/>
    <w:rsid w:val="00A500EC"/>
    <w:rsid w:val="00A50BBC"/>
    <w:rsid w:val="00A50C4D"/>
    <w:rsid w:val="00A708F8"/>
    <w:rsid w:val="00A72BBC"/>
    <w:rsid w:val="00A73FDB"/>
    <w:rsid w:val="00A74095"/>
    <w:rsid w:val="00A777D4"/>
    <w:rsid w:val="00A82834"/>
    <w:rsid w:val="00A82B1D"/>
    <w:rsid w:val="00A83333"/>
    <w:rsid w:val="00A8340F"/>
    <w:rsid w:val="00A8478A"/>
    <w:rsid w:val="00A85532"/>
    <w:rsid w:val="00A875DA"/>
    <w:rsid w:val="00A96F9F"/>
    <w:rsid w:val="00AA3244"/>
    <w:rsid w:val="00AA731D"/>
    <w:rsid w:val="00AA7C00"/>
    <w:rsid w:val="00AB39D5"/>
    <w:rsid w:val="00AB3EB8"/>
    <w:rsid w:val="00AD7FD3"/>
    <w:rsid w:val="00AE44D1"/>
    <w:rsid w:val="00AE686E"/>
    <w:rsid w:val="00B00EED"/>
    <w:rsid w:val="00B0420B"/>
    <w:rsid w:val="00B04BA1"/>
    <w:rsid w:val="00B079B7"/>
    <w:rsid w:val="00B147DB"/>
    <w:rsid w:val="00B16BA5"/>
    <w:rsid w:val="00B173CF"/>
    <w:rsid w:val="00B27F97"/>
    <w:rsid w:val="00B32292"/>
    <w:rsid w:val="00B33ECF"/>
    <w:rsid w:val="00B34098"/>
    <w:rsid w:val="00B37EAE"/>
    <w:rsid w:val="00B44928"/>
    <w:rsid w:val="00B453E7"/>
    <w:rsid w:val="00B556FA"/>
    <w:rsid w:val="00B55A31"/>
    <w:rsid w:val="00B7474D"/>
    <w:rsid w:val="00B76D9C"/>
    <w:rsid w:val="00B81B2E"/>
    <w:rsid w:val="00B96726"/>
    <w:rsid w:val="00BA0039"/>
    <w:rsid w:val="00BA3901"/>
    <w:rsid w:val="00BA43D8"/>
    <w:rsid w:val="00BB4E5A"/>
    <w:rsid w:val="00BB5E23"/>
    <w:rsid w:val="00BC5B92"/>
    <w:rsid w:val="00BD4629"/>
    <w:rsid w:val="00BD5D43"/>
    <w:rsid w:val="00BE3E18"/>
    <w:rsid w:val="00BE50A5"/>
    <w:rsid w:val="00BE7744"/>
    <w:rsid w:val="00BF0034"/>
    <w:rsid w:val="00BF138D"/>
    <w:rsid w:val="00BF5951"/>
    <w:rsid w:val="00BF6E67"/>
    <w:rsid w:val="00BF7AFA"/>
    <w:rsid w:val="00BF7C27"/>
    <w:rsid w:val="00C02C39"/>
    <w:rsid w:val="00C114BF"/>
    <w:rsid w:val="00C133AA"/>
    <w:rsid w:val="00C1431F"/>
    <w:rsid w:val="00C26389"/>
    <w:rsid w:val="00C2684F"/>
    <w:rsid w:val="00C27382"/>
    <w:rsid w:val="00C412DC"/>
    <w:rsid w:val="00C41A37"/>
    <w:rsid w:val="00C42FB2"/>
    <w:rsid w:val="00C43EED"/>
    <w:rsid w:val="00C4463D"/>
    <w:rsid w:val="00C466C7"/>
    <w:rsid w:val="00C46973"/>
    <w:rsid w:val="00C5094C"/>
    <w:rsid w:val="00C50F4F"/>
    <w:rsid w:val="00C52A3D"/>
    <w:rsid w:val="00C52E9A"/>
    <w:rsid w:val="00C5532E"/>
    <w:rsid w:val="00C60DC8"/>
    <w:rsid w:val="00C61C5F"/>
    <w:rsid w:val="00C66707"/>
    <w:rsid w:val="00C668B5"/>
    <w:rsid w:val="00C80336"/>
    <w:rsid w:val="00C86E24"/>
    <w:rsid w:val="00C9621B"/>
    <w:rsid w:val="00CA331C"/>
    <w:rsid w:val="00CC3485"/>
    <w:rsid w:val="00CC6234"/>
    <w:rsid w:val="00CD1E6E"/>
    <w:rsid w:val="00CD1FEE"/>
    <w:rsid w:val="00CD278E"/>
    <w:rsid w:val="00CD3262"/>
    <w:rsid w:val="00CD4995"/>
    <w:rsid w:val="00CE032C"/>
    <w:rsid w:val="00CE4667"/>
    <w:rsid w:val="00CE4832"/>
    <w:rsid w:val="00CE4EFD"/>
    <w:rsid w:val="00CF0F20"/>
    <w:rsid w:val="00D127D6"/>
    <w:rsid w:val="00D15575"/>
    <w:rsid w:val="00D174D3"/>
    <w:rsid w:val="00D222F7"/>
    <w:rsid w:val="00D32D0E"/>
    <w:rsid w:val="00D33403"/>
    <w:rsid w:val="00D33988"/>
    <w:rsid w:val="00D36DA5"/>
    <w:rsid w:val="00D42EF3"/>
    <w:rsid w:val="00D5077D"/>
    <w:rsid w:val="00D507D6"/>
    <w:rsid w:val="00D50D88"/>
    <w:rsid w:val="00D606CB"/>
    <w:rsid w:val="00D64731"/>
    <w:rsid w:val="00D66E63"/>
    <w:rsid w:val="00D8570B"/>
    <w:rsid w:val="00D9029F"/>
    <w:rsid w:val="00D91F97"/>
    <w:rsid w:val="00D9446B"/>
    <w:rsid w:val="00D94AC1"/>
    <w:rsid w:val="00DA788E"/>
    <w:rsid w:val="00DB5E05"/>
    <w:rsid w:val="00DC10B1"/>
    <w:rsid w:val="00DC4F5C"/>
    <w:rsid w:val="00DD1305"/>
    <w:rsid w:val="00DD39D6"/>
    <w:rsid w:val="00DD3F44"/>
    <w:rsid w:val="00DD5984"/>
    <w:rsid w:val="00DD6815"/>
    <w:rsid w:val="00DD695F"/>
    <w:rsid w:val="00DE014A"/>
    <w:rsid w:val="00DE6573"/>
    <w:rsid w:val="00DF2C1A"/>
    <w:rsid w:val="00DF5FAA"/>
    <w:rsid w:val="00DF6654"/>
    <w:rsid w:val="00E0010C"/>
    <w:rsid w:val="00E019FE"/>
    <w:rsid w:val="00E113E8"/>
    <w:rsid w:val="00E163C9"/>
    <w:rsid w:val="00E30B5E"/>
    <w:rsid w:val="00E31558"/>
    <w:rsid w:val="00E37C6E"/>
    <w:rsid w:val="00E45D88"/>
    <w:rsid w:val="00E5027F"/>
    <w:rsid w:val="00E54CFE"/>
    <w:rsid w:val="00E60360"/>
    <w:rsid w:val="00E63133"/>
    <w:rsid w:val="00E64D18"/>
    <w:rsid w:val="00E6799F"/>
    <w:rsid w:val="00E70E53"/>
    <w:rsid w:val="00E77D59"/>
    <w:rsid w:val="00E83808"/>
    <w:rsid w:val="00E94DFD"/>
    <w:rsid w:val="00EA0D8C"/>
    <w:rsid w:val="00EA31D4"/>
    <w:rsid w:val="00EA5649"/>
    <w:rsid w:val="00EA6EC5"/>
    <w:rsid w:val="00EB1CAD"/>
    <w:rsid w:val="00EC228C"/>
    <w:rsid w:val="00EC60AB"/>
    <w:rsid w:val="00EC6497"/>
    <w:rsid w:val="00EE5B03"/>
    <w:rsid w:val="00EE77DF"/>
    <w:rsid w:val="00EF58FB"/>
    <w:rsid w:val="00F00427"/>
    <w:rsid w:val="00F01D2F"/>
    <w:rsid w:val="00F03A9F"/>
    <w:rsid w:val="00F1086D"/>
    <w:rsid w:val="00F11E75"/>
    <w:rsid w:val="00F14B83"/>
    <w:rsid w:val="00F1672F"/>
    <w:rsid w:val="00F16831"/>
    <w:rsid w:val="00F17741"/>
    <w:rsid w:val="00F31AB6"/>
    <w:rsid w:val="00F325E2"/>
    <w:rsid w:val="00F35E2B"/>
    <w:rsid w:val="00F5027C"/>
    <w:rsid w:val="00F50782"/>
    <w:rsid w:val="00F62EEE"/>
    <w:rsid w:val="00F70D6D"/>
    <w:rsid w:val="00F75B1B"/>
    <w:rsid w:val="00F770C8"/>
    <w:rsid w:val="00F827B0"/>
    <w:rsid w:val="00F82977"/>
    <w:rsid w:val="00F913BD"/>
    <w:rsid w:val="00F9495F"/>
    <w:rsid w:val="00FA3049"/>
    <w:rsid w:val="00FA361A"/>
    <w:rsid w:val="00FA3E6D"/>
    <w:rsid w:val="00FB2000"/>
    <w:rsid w:val="00FB6112"/>
    <w:rsid w:val="00FB763C"/>
    <w:rsid w:val="00FC49AD"/>
    <w:rsid w:val="00FC6688"/>
    <w:rsid w:val="00FD0858"/>
    <w:rsid w:val="00FD1A67"/>
    <w:rsid w:val="00FD2833"/>
    <w:rsid w:val="00FD3B54"/>
    <w:rsid w:val="00FD6CC7"/>
    <w:rsid w:val="00FE0BD3"/>
    <w:rsid w:val="00FE2373"/>
    <w:rsid w:val="00FE5E88"/>
    <w:rsid w:val="00FF02B8"/>
    <w:rsid w:val="00FF1EE8"/>
    <w:rsid w:val="00FF655D"/>
    <w:rsid w:val="00FF6894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E360C2"/>
  <w15:docId w15:val="{C79DE984-EBD1-44D8-A2AB-00E19BA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D01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92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9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92D01"/>
    <w:pPr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92D01"/>
    <w:pPr>
      <w:autoSpaceDE/>
      <w:jc w:val="both"/>
    </w:pPr>
  </w:style>
  <w:style w:type="character" w:customStyle="1" w:styleId="Internetlink1">
    <w:name w:val="Internet link1"/>
    <w:rsid w:val="00192D01"/>
    <w:rPr>
      <w:color w:val="000080"/>
      <w:u w:val="single"/>
    </w:rPr>
  </w:style>
  <w:style w:type="character" w:styleId="Hypertextovprepojenie">
    <w:name w:val="Hyperlink"/>
    <w:uiPriority w:val="99"/>
    <w:rsid w:val="00192D0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192D01"/>
    <w:pPr>
      <w:spacing w:after="120" w:line="480" w:lineRule="auto"/>
    </w:pPr>
  </w:style>
  <w:style w:type="paragraph" w:customStyle="1" w:styleId="Default">
    <w:name w:val="Default"/>
    <w:uiPriority w:val="99"/>
    <w:rsid w:val="00192D01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192D01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5B0F5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B0F51"/>
  </w:style>
  <w:style w:type="character" w:styleId="Odkaznapoznmkupodiarou">
    <w:name w:val="footnote reference"/>
    <w:uiPriority w:val="99"/>
    <w:rsid w:val="005B0F51"/>
    <w:rPr>
      <w:vertAlign w:val="superscript"/>
    </w:rPr>
  </w:style>
  <w:style w:type="character" w:styleId="Odkaznakomentr">
    <w:name w:val="annotation reference"/>
    <w:rsid w:val="0074311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31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43117"/>
  </w:style>
  <w:style w:type="paragraph" w:styleId="Predmetkomentra">
    <w:name w:val="annotation subject"/>
    <w:basedOn w:val="Textkomentra"/>
    <w:next w:val="Textkomentra"/>
    <w:link w:val="PredmetkomentraChar"/>
    <w:rsid w:val="00743117"/>
    <w:rPr>
      <w:b/>
      <w:bCs/>
    </w:rPr>
  </w:style>
  <w:style w:type="character" w:customStyle="1" w:styleId="PredmetkomentraChar">
    <w:name w:val="Predmet komentára Char"/>
    <w:link w:val="Predmetkomentra"/>
    <w:rsid w:val="00743117"/>
    <w:rPr>
      <w:b/>
      <w:bCs/>
    </w:rPr>
  </w:style>
  <w:style w:type="paragraph" w:styleId="Textbubliny">
    <w:name w:val="Balloon Text"/>
    <w:basedOn w:val="Normlny"/>
    <w:link w:val="TextbublinyChar"/>
    <w:rsid w:val="00743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311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01B8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01B8D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101B8D"/>
    <w:rPr>
      <w:sz w:val="24"/>
      <w:szCs w:val="24"/>
    </w:rPr>
  </w:style>
  <w:style w:type="character" w:customStyle="1" w:styleId="Nadpis2Char">
    <w:name w:val="Nadpis 2 Char"/>
    <w:link w:val="Nadpis2"/>
    <w:uiPriority w:val="99"/>
    <w:rsid w:val="006328A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6328AC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rsid w:val="006328AC"/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rsid w:val="006328AC"/>
    <w:rPr>
      <w:sz w:val="24"/>
      <w:szCs w:val="24"/>
    </w:rPr>
  </w:style>
  <w:style w:type="paragraph" w:styleId="Hlavika">
    <w:name w:val="header"/>
    <w:basedOn w:val="Normlny"/>
    <w:link w:val="HlavikaChar"/>
    <w:rsid w:val="00E163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163C9"/>
    <w:rPr>
      <w:sz w:val="24"/>
      <w:szCs w:val="24"/>
    </w:rPr>
  </w:style>
  <w:style w:type="paragraph" w:styleId="Pta">
    <w:name w:val="footer"/>
    <w:basedOn w:val="Normlny"/>
    <w:link w:val="PtaChar"/>
    <w:rsid w:val="00E163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163C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8705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2653E"/>
    <w:pPr>
      <w:widowControl/>
      <w:autoSpaceDE/>
      <w:autoSpaceDN/>
      <w:adjustRightInd/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8D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y"/>
    <w:next w:val="Normlny"/>
    <w:link w:val="Nadpis1Char"/>
    <w:qFormat/>
    <w:rsid w:val="00F8297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240"/>
      <w:outlineLvl w:val="0"/>
    </w:pPr>
    <w:rPr>
      <w:rFonts w:ascii="Calibri" w:eastAsia="Calibri" w:hAnsi="Calibri" w:cs="Calibri"/>
      <w:color w:val="365F91" w:themeColor="accent1" w:themeShade="BF"/>
      <w:sz w:val="32"/>
      <w:szCs w:val="32"/>
    </w:rPr>
  </w:style>
  <w:style w:type="paragraph" w:customStyle="1" w:styleId="Nadpis51">
    <w:name w:val="Nadpis 51"/>
    <w:basedOn w:val="Normlny"/>
    <w:next w:val="Normlny"/>
    <w:uiPriority w:val="99"/>
    <w:qFormat/>
    <w:rsid w:val="00F8297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outlineLvl w:val="4"/>
    </w:pPr>
  </w:style>
  <w:style w:type="character" w:customStyle="1" w:styleId="Nadpis1Char">
    <w:name w:val="Nadpis 1 Char"/>
    <w:basedOn w:val="Predvolenpsmoodseku"/>
    <w:link w:val="Nadpis11"/>
    <w:rsid w:val="00F82977"/>
    <w:rPr>
      <w:rFonts w:ascii="Calibri" w:eastAsia="Calibri" w:hAnsi="Calibri" w:cs="Calibri"/>
      <w:color w:val="365F91" w:themeColor="accent1" w:themeShade="BF"/>
      <w:sz w:val="32"/>
      <w:szCs w:val="32"/>
      <w:lang w:eastAsia="sk-SK"/>
    </w:rPr>
  </w:style>
  <w:style w:type="character" w:customStyle="1" w:styleId="docdata">
    <w:name w:val="docdata"/>
    <w:basedOn w:val="Predvolenpsmoodseku"/>
    <w:rsid w:val="00F8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m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kucm@uc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AC2D-C698-46F1-BCDA-8F0493CE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SV</vt:lpstr>
    </vt:vector>
  </TitlesOfParts>
  <Company>UCM</Company>
  <LinksUpToDate>false</LinksUpToDate>
  <CharactersWithSpaces>13947</CharactersWithSpaces>
  <SharedDoc>false</SharedDoc>
  <HLinks>
    <vt:vector size="66" baseType="variant">
      <vt:variant>
        <vt:i4>3735563</vt:i4>
      </vt:variant>
      <vt:variant>
        <vt:i4>27</vt:i4>
      </vt:variant>
      <vt:variant>
        <vt:i4>0</vt:i4>
      </vt:variant>
      <vt:variant>
        <vt:i4>5</vt:i4>
      </vt:variant>
      <vt:variant>
        <vt:lpwstr>http://ifblr.ucm.sk</vt:lpwstr>
      </vt:variant>
      <vt:variant>
        <vt:lpwstr/>
      </vt:variant>
      <vt:variant>
        <vt:i4>8323186</vt:i4>
      </vt:variant>
      <vt:variant>
        <vt:i4>24</vt:i4>
      </vt:variant>
      <vt:variant>
        <vt:i4>0</vt:i4>
      </vt:variant>
      <vt:variant>
        <vt:i4>5</vt:i4>
      </vt:variant>
      <vt:variant>
        <vt:lpwstr>http://fsv.ucm.sk/</vt:lpwstr>
      </vt:variant>
      <vt:variant>
        <vt:lpwstr/>
      </vt:variant>
      <vt:variant>
        <vt:i4>1638495</vt:i4>
      </vt:variant>
      <vt:variant>
        <vt:i4>21</vt:i4>
      </vt:variant>
      <vt:variant>
        <vt:i4>0</vt:i4>
      </vt:variant>
      <vt:variant>
        <vt:i4>5</vt:i4>
      </vt:variant>
      <vt:variant>
        <vt:lpwstr>mailto:fsv@ucm.sk</vt:lpwstr>
      </vt:variant>
      <vt:variant>
        <vt:lpwstr/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>http://fpv.ucm.sk/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mailto:dekan.fpv@ucm.sk</vt:lpwstr>
      </vt:variant>
      <vt:variant>
        <vt:lpwstr/>
      </vt:variant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5046380</vt:i4>
      </vt:variant>
      <vt:variant>
        <vt:i4>9</vt:i4>
      </vt:variant>
      <vt:variant>
        <vt:i4>0</vt:i4>
      </vt:variant>
      <vt:variant>
        <vt:i4>5</vt:i4>
      </vt:variant>
      <vt:variant>
        <vt:lpwstr>http://fmk.ucm.sk</vt:lpwstr>
      </vt:variant>
      <vt:variant>
        <vt:lpwstr/>
      </vt:variant>
      <vt:variant>
        <vt:i4>6946900</vt:i4>
      </vt:variant>
      <vt:variant>
        <vt:i4>6</vt:i4>
      </vt:variant>
      <vt:variant>
        <vt:i4>0</vt:i4>
      </vt:variant>
      <vt:variant>
        <vt:i4>5</vt:i4>
      </vt:variant>
      <vt:variant>
        <vt:lpwstr>mailto:fmkucm@ucm.sk</vt:lpwstr>
      </vt:variant>
      <vt:variant>
        <vt:lpwstr/>
      </vt:variant>
      <vt:variant>
        <vt:i4>4522027</vt:i4>
      </vt:variant>
      <vt:variant>
        <vt:i4>3</vt:i4>
      </vt:variant>
      <vt:variant>
        <vt:i4>0</vt:i4>
      </vt:variant>
      <vt:variant>
        <vt:i4>5</vt:i4>
      </vt:variant>
      <vt:variant>
        <vt:lpwstr>http://ff.ucm.sk/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mailto:miroslava.ozvaldova@ucm.sk</vt:lpwstr>
      </vt:variant>
      <vt:variant>
        <vt:lpwstr/>
      </vt:variant>
      <vt:variant>
        <vt:i4>4456506</vt:i4>
      </vt:variant>
      <vt:variant>
        <vt:i4>-1</vt:i4>
      </vt:variant>
      <vt:variant>
        <vt:i4>1027</vt:i4>
      </vt:variant>
      <vt:variant>
        <vt:i4>1</vt:i4>
      </vt:variant>
      <vt:variant>
        <vt:lpwstr>Min_rozmer_logo_UCM_farebne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SV</dc:title>
  <dc:creator>mikulkova</dc:creator>
  <cp:lastModifiedBy>MINÁRIKOVÁ, Juliána</cp:lastModifiedBy>
  <cp:revision>5</cp:revision>
  <cp:lastPrinted>2019-10-22T04:23:00Z</cp:lastPrinted>
  <dcterms:created xsi:type="dcterms:W3CDTF">2021-02-24T06:31:00Z</dcterms:created>
  <dcterms:modified xsi:type="dcterms:W3CDTF">2021-02-24T06:42:00Z</dcterms:modified>
</cp:coreProperties>
</file>