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605B" w14:textId="550A20CF" w:rsidR="009039C6" w:rsidRPr="006A65B3" w:rsidRDefault="006A65B3" w:rsidP="009039C6">
      <w:pPr>
        <w:jc w:val="center"/>
        <w:rPr>
          <w:b/>
          <w:caps/>
          <w:sz w:val="28"/>
          <w:szCs w:val="28"/>
          <w:lang w:val="en-GB"/>
        </w:rPr>
      </w:pPr>
      <w:r w:rsidRPr="006A65B3">
        <w:rPr>
          <w:b/>
          <w:caps/>
          <w:sz w:val="28"/>
          <w:szCs w:val="28"/>
          <w:lang w:val="en-GB"/>
        </w:rPr>
        <w:t>University of Ss. Cyril and Methodius in Trnava</w:t>
      </w:r>
    </w:p>
    <w:p w14:paraId="114C4692" w14:textId="5B11B219" w:rsidR="009039C6" w:rsidRPr="006A65B3" w:rsidRDefault="006A65B3" w:rsidP="009039C6">
      <w:pPr>
        <w:jc w:val="center"/>
        <w:rPr>
          <w:b/>
          <w:sz w:val="28"/>
          <w:szCs w:val="28"/>
          <w:lang w:val="en-GB"/>
        </w:rPr>
      </w:pPr>
      <w:r w:rsidRPr="006A65B3">
        <w:rPr>
          <w:b/>
          <w:caps/>
          <w:sz w:val="28"/>
          <w:szCs w:val="28"/>
          <w:lang w:val="en-GB"/>
        </w:rPr>
        <w:t>Faculty of Mass Media Communication</w:t>
      </w:r>
      <w:r w:rsidR="009039C6" w:rsidRPr="006A65B3">
        <w:rPr>
          <w:b/>
          <w:sz w:val="28"/>
          <w:szCs w:val="28"/>
          <w:lang w:val="en-GB"/>
        </w:rPr>
        <w:t xml:space="preserve"> [14 </w:t>
      </w:r>
      <w:r>
        <w:rPr>
          <w:b/>
          <w:sz w:val="28"/>
          <w:szCs w:val="28"/>
          <w:lang w:val="en-GB"/>
        </w:rPr>
        <w:t>p</w:t>
      </w:r>
      <w:r w:rsidR="009039C6" w:rsidRPr="006A65B3">
        <w:rPr>
          <w:b/>
          <w:sz w:val="28"/>
          <w:szCs w:val="28"/>
          <w:lang w:val="en-GB"/>
        </w:rPr>
        <w:t>.]</w:t>
      </w:r>
    </w:p>
    <w:p w14:paraId="363C1BC4" w14:textId="77777777" w:rsidR="009039C6" w:rsidRPr="006A65B3" w:rsidRDefault="009039C6" w:rsidP="009039C6">
      <w:pPr>
        <w:rPr>
          <w:b/>
          <w:sz w:val="28"/>
          <w:szCs w:val="28"/>
          <w:lang w:val="en-GB"/>
        </w:rPr>
      </w:pPr>
    </w:p>
    <w:p w14:paraId="3B02080B" w14:textId="77777777" w:rsidR="009039C6" w:rsidRPr="006A65B3" w:rsidRDefault="009039C6" w:rsidP="009039C6">
      <w:pPr>
        <w:rPr>
          <w:b/>
          <w:sz w:val="28"/>
          <w:szCs w:val="28"/>
          <w:lang w:val="en-GB"/>
        </w:rPr>
      </w:pPr>
    </w:p>
    <w:p w14:paraId="57FB5FAB" w14:textId="77777777" w:rsidR="009039C6" w:rsidRPr="006A65B3" w:rsidRDefault="009039C6" w:rsidP="009039C6">
      <w:pPr>
        <w:rPr>
          <w:b/>
          <w:sz w:val="28"/>
          <w:szCs w:val="28"/>
          <w:lang w:val="en-GB"/>
        </w:rPr>
      </w:pPr>
    </w:p>
    <w:p w14:paraId="6191FC82" w14:textId="77777777" w:rsidR="009039C6" w:rsidRPr="006A65B3" w:rsidRDefault="009039C6" w:rsidP="009039C6">
      <w:pPr>
        <w:rPr>
          <w:b/>
          <w:sz w:val="28"/>
          <w:szCs w:val="28"/>
          <w:lang w:val="en-GB"/>
        </w:rPr>
      </w:pPr>
    </w:p>
    <w:p w14:paraId="3890FBD1" w14:textId="77777777" w:rsidR="009039C6" w:rsidRPr="006A65B3" w:rsidRDefault="009039C6" w:rsidP="009039C6">
      <w:pPr>
        <w:rPr>
          <w:b/>
          <w:sz w:val="28"/>
          <w:szCs w:val="28"/>
          <w:lang w:val="en-GB"/>
        </w:rPr>
      </w:pPr>
    </w:p>
    <w:p w14:paraId="2D194CAE" w14:textId="77777777" w:rsidR="009039C6" w:rsidRDefault="009039C6" w:rsidP="009039C6">
      <w:pPr>
        <w:rPr>
          <w:b/>
          <w:sz w:val="28"/>
          <w:szCs w:val="28"/>
          <w:lang w:val="en-GB"/>
        </w:rPr>
      </w:pPr>
    </w:p>
    <w:p w14:paraId="66EC6028" w14:textId="77777777" w:rsidR="006A65B3" w:rsidRDefault="006A65B3" w:rsidP="009039C6">
      <w:pPr>
        <w:rPr>
          <w:b/>
          <w:sz w:val="28"/>
          <w:szCs w:val="28"/>
          <w:lang w:val="en-GB"/>
        </w:rPr>
      </w:pPr>
    </w:p>
    <w:p w14:paraId="305B1C19" w14:textId="77777777" w:rsidR="006A65B3" w:rsidRPr="006A65B3" w:rsidRDefault="006A65B3" w:rsidP="009039C6">
      <w:pPr>
        <w:rPr>
          <w:b/>
          <w:sz w:val="28"/>
          <w:szCs w:val="28"/>
          <w:lang w:val="en-GB"/>
        </w:rPr>
      </w:pPr>
    </w:p>
    <w:p w14:paraId="3E9F7B30" w14:textId="77777777" w:rsidR="009039C6" w:rsidRPr="006A65B3" w:rsidRDefault="009039C6" w:rsidP="009039C6">
      <w:pPr>
        <w:rPr>
          <w:b/>
          <w:sz w:val="28"/>
          <w:szCs w:val="28"/>
          <w:lang w:val="en-GB"/>
        </w:rPr>
      </w:pPr>
    </w:p>
    <w:p w14:paraId="0745C153" w14:textId="77777777" w:rsidR="009039C6" w:rsidRPr="006A65B3" w:rsidRDefault="009039C6" w:rsidP="009039C6">
      <w:pPr>
        <w:rPr>
          <w:b/>
          <w:caps/>
          <w:sz w:val="32"/>
          <w:szCs w:val="32"/>
          <w:lang w:val="en-GB"/>
        </w:rPr>
      </w:pPr>
    </w:p>
    <w:p w14:paraId="64846320" w14:textId="77777777" w:rsidR="000C60AC" w:rsidRDefault="006A65B3" w:rsidP="009039C6">
      <w:pPr>
        <w:jc w:val="center"/>
        <w:rPr>
          <w:b/>
          <w:caps/>
          <w:sz w:val="28"/>
          <w:szCs w:val="28"/>
          <w:lang w:val="en-GB"/>
        </w:rPr>
      </w:pPr>
      <w:r w:rsidRPr="006A65B3">
        <w:rPr>
          <w:b/>
          <w:caps/>
          <w:sz w:val="28"/>
          <w:szCs w:val="28"/>
          <w:lang w:val="en-GB"/>
        </w:rPr>
        <w:t xml:space="preserve">Title of the Framework Project </w:t>
      </w:r>
    </w:p>
    <w:p w14:paraId="1A163B50" w14:textId="0FD47475" w:rsidR="009039C6" w:rsidRPr="006A65B3" w:rsidRDefault="006A65B3" w:rsidP="009039C6">
      <w:pPr>
        <w:jc w:val="center"/>
        <w:rPr>
          <w:b/>
          <w:sz w:val="28"/>
          <w:szCs w:val="28"/>
          <w:lang w:val="en-GB"/>
        </w:rPr>
      </w:pPr>
      <w:r w:rsidRPr="006A65B3">
        <w:rPr>
          <w:b/>
          <w:caps/>
          <w:sz w:val="28"/>
          <w:szCs w:val="28"/>
          <w:lang w:val="en-GB"/>
        </w:rPr>
        <w:t>of Dissertation Thesis</w:t>
      </w:r>
      <w:r w:rsidR="009039C6" w:rsidRPr="006A65B3">
        <w:rPr>
          <w:b/>
          <w:sz w:val="28"/>
          <w:szCs w:val="28"/>
          <w:lang w:val="en-GB"/>
        </w:rPr>
        <w:t xml:space="preserve"> [14 </w:t>
      </w:r>
      <w:r>
        <w:rPr>
          <w:b/>
          <w:sz w:val="28"/>
          <w:szCs w:val="28"/>
          <w:lang w:val="en-GB"/>
        </w:rPr>
        <w:t>p</w:t>
      </w:r>
      <w:r w:rsidR="009039C6" w:rsidRPr="006A65B3">
        <w:rPr>
          <w:b/>
          <w:sz w:val="28"/>
          <w:szCs w:val="28"/>
          <w:lang w:val="en-GB"/>
        </w:rPr>
        <w:t>.]</w:t>
      </w:r>
    </w:p>
    <w:p w14:paraId="61EE1B57" w14:textId="77777777" w:rsidR="009039C6" w:rsidRPr="006A65B3" w:rsidRDefault="009039C6" w:rsidP="009039C6">
      <w:pPr>
        <w:rPr>
          <w:b/>
          <w:sz w:val="28"/>
          <w:szCs w:val="28"/>
          <w:lang w:val="en-GB"/>
        </w:rPr>
      </w:pPr>
    </w:p>
    <w:p w14:paraId="069BCA0D" w14:textId="65E3FF07" w:rsidR="009039C6" w:rsidRPr="006A65B3" w:rsidRDefault="006A65B3" w:rsidP="009039C6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Framework Project of Dissertation Thesis</w:t>
      </w:r>
      <w:r w:rsidR="00A87A15" w:rsidRPr="006A65B3">
        <w:rPr>
          <w:b/>
          <w:sz w:val="28"/>
          <w:szCs w:val="28"/>
          <w:lang w:val="en-GB"/>
        </w:rPr>
        <w:t xml:space="preserve"> [14 </w:t>
      </w:r>
      <w:r>
        <w:rPr>
          <w:b/>
          <w:sz w:val="28"/>
          <w:szCs w:val="28"/>
          <w:lang w:val="en-GB"/>
        </w:rPr>
        <w:t>p</w:t>
      </w:r>
      <w:r w:rsidR="00A87A15" w:rsidRPr="006A65B3">
        <w:rPr>
          <w:b/>
          <w:sz w:val="28"/>
          <w:szCs w:val="28"/>
          <w:lang w:val="en-GB"/>
        </w:rPr>
        <w:t>.]</w:t>
      </w:r>
    </w:p>
    <w:p w14:paraId="21A3085A" w14:textId="77777777" w:rsidR="009039C6" w:rsidRPr="006A65B3" w:rsidRDefault="009039C6" w:rsidP="009039C6">
      <w:pPr>
        <w:jc w:val="center"/>
        <w:rPr>
          <w:b/>
          <w:sz w:val="28"/>
          <w:szCs w:val="28"/>
          <w:lang w:val="en-GB"/>
        </w:rPr>
      </w:pPr>
    </w:p>
    <w:p w14:paraId="06841DF2" w14:textId="77777777" w:rsidR="009039C6" w:rsidRPr="006A65B3" w:rsidRDefault="009039C6" w:rsidP="009039C6">
      <w:pPr>
        <w:rPr>
          <w:b/>
          <w:sz w:val="28"/>
          <w:szCs w:val="28"/>
          <w:lang w:val="en-GB"/>
        </w:rPr>
      </w:pPr>
    </w:p>
    <w:p w14:paraId="157D77B3" w14:textId="77777777" w:rsidR="009039C6" w:rsidRPr="006A65B3" w:rsidRDefault="009039C6" w:rsidP="009039C6">
      <w:pPr>
        <w:rPr>
          <w:b/>
          <w:sz w:val="28"/>
          <w:szCs w:val="28"/>
          <w:lang w:val="en-GB"/>
        </w:rPr>
      </w:pPr>
    </w:p>
    <w:p w14:paraId="51C68608" w14:textId="77777777" w:rsidR="009039C6" w:rsidRPr="006A65B3" w:rsidRDefault="009039C6" w:rsidP="009039C6">
      <w:pPr>
        <w:rPr>
          <w:b/>
          <w:sz w:val="28"/>
          <w:szCs w:val="28"/>
          <w:lang w:val="en-GB"/>
        </w:rPr>
      </w:pPr>
    </w:p>
    <w:p w14:paraId="4810C589" w14:textId="77777777" w:rsidR="009039C6" w:rsidRPr="006A65B3" w:rsidRDefault="009039C6" w:rsidP="009039C6">
      <w:pPr>
        <w:rPr>
          <w:b/>
          <w:sz w:val="28"/>
          <w:szCs w:val="28"/>
          <w:lang w:val="en-GB"/>
        </w:rPr>
      </w:pPr>
    </w:p>
    <w:p w14:paraId="4676F070" w14:textId="77777777" w:rsidR="009039C6" w:rsidRPr="006A65B3" w:rsidRDefault="009039C6" w:rsidP="009039C6">
      <w:pPr>
        <w:rPr>
          <w:b/>
          <w:sz w:val="28"/>
          <w:szCs w:val="28"/>
          <w:lang w:val="en-GB"/>
        </w:rPr>
      </w:pPr>
    </w:p>
    <w:p w14:paraId="0AC03688" w14:textId="77777777" w:rsidR="009039C6" w:rsidRPr="006A65B3" w:rsidRDefault="009039C6" w:rsidP="009039C6">
      <w:pPr>
        <w:rPr>
          <w:b/>
          <w:sz w:val="28"/>
          <w:szCs w:val="28"/>
          <w:lang w:val="en-GB"/>
        </w:rPr>
      </w:pPr>
    </w:p>
    <w:p w14:paraId="0AF8C2C5" w14:textId="77777777" w:rsidR="009039C6" w:rsidRPr="006A65B3" w:rsidRDefault="009039C6" w:rsidP="009039C6">
      <w:pPr>
        <w:rPr>
          <w:b/>
          <w:sz w:val="28"/>
          <w:szCs w:val="28"/>
          <w:lang w:val="en-GB"/>
        </w:rPr>
      </w:pPr>
    </w:p>
    <w:p w14:paraId="0454BE5C" w14:textId="77777777" w:rsidR="009039C6" w:rsidRPr="006A65B3" w:rsidRDefault="009039C6" w:rsidP="009039C6">
      <w:pPr>
        <w:jc w:val="center"/>
        <w:rPr>
          <w:b/>
          <w:sz w:val="28"/>
          <w:szCs w:val="28"/>
          <w:lang w:val="en-GB"/>
        </w:rPr>
      </w:pPr>
    </w:p>
    <w:p w14:paraId="42178B24" w14:textId="77777777" w:rsidR="009039C6" w:rsidRPr="006A65B3" w:rsidRDefault="009039C6" w:rsidP="009039C6">
      <w:pPr>
        <w:jc w:val="center"/>
        <w:rPr>
          <w:b/>
          <w:sz w:val="28"/>
          <w:szCs w:val="28"/>
          <w:lang w:val="en-GB"/>
        </w:rPr>
      </w:pPr>
    </w:p>
    <w:p w14:paraId="1C41B501" w14:textId="77777777" w:rsidR="009039C6" w:rsidRPr="006A65B3" w:rsidRDefault="009039C6" w:rsidP="009039C6">
      <w:pPr>
        <w:jc w:val="center"/>
        <w:rPr>
          <w:b/>
          <w:sz w:val="28"/>
          <w:szCs w:val="28"/>
          <w:lang w:val="en-GB"/>
        </w:rPr>
      </w:pPr>
    </w:p>
    <w:p w14:paraId="1FC9A16F" w14:textId="77777777" w:rsidR="009039C6" w:rsidRPr="006A65B3" w:rsidRDefault="009039C6" w:rsidP="009039C6">
      <w:pPr>
        <w:jc w:val="center"/>
        <w:rPr>
          <w:b/>
          <w:sz w:val="28"/>
          <w:szCs w:val="28"/>
          <w:lang w:val="en-GB"/>
        </w:rPr>
      </w:pPr>
    </w:p>
    <w:p w14:paraId="1542F066" w14:textId="2AF4FDA5" w:rsidR="009039C6" w:rsidRPr="006A65B3" w:rsidRDefault="003170EC" w:rsidP="009039C6">
      <w:pPr>
        <w:rPr>
          <w:b/>
          <w:sz w:val="28"/>
          <w:szCs w:val="28"/>
          <w:lang w:val="en-GB"/>
        </w:rPr>
      </w:pPr>
      <w:r w:rsidRPr="006A65B3">
        <w:rPr>
          <w:b/>
          <w:sz w:val="28"/>
          <w:szCs w:val="28"/>
          <w:lang w:val="en-GB"/>
        </w:rPr>
        <w:t>202</w:t>
      </w:r>
      <w:r w:rsidR="009039C6" w:rsidRPr="006A65B3">
        <w:rPr>
          <w:b/>
          <w:sz w:val="28"/>
          <w:szCs w:val="28"/>
          <w:lang w:val="en-GB"/>
        </w:rPr>
        <w:t>x</w:t>
      </w:r>
      <w:r w:rsidR="009039C6" w:rsidRPr="006A65B3">
        <w:rPr>
          <w:b/>
          <w:sz w:val="28"/>
          <w:szCs w:val="28"/>
          <w:lang w:val="en-GB"/>
        </w:rPr>
        <w:tab/>
      </w:r>
      <w:r w:rsidR="006A65B3">
        <w:rPr>
          <w:b/>
          <w:sz w:val="28"/>
          <w:szCs w:val="28"/>
          <w:lang w:val="en-GB"/>
        </w:rPr>
        <w:t xml:space="preserve">                 Name and Surname of the Author, Incl. Academic Degrees </w:t>
      </w:r>
    </w:p>
    <w:p w14:paraId="2128C593" w14:textId="77777777" w:rsidR="006A65B3" w:rsidRPr="006A65B3" w:rsidRDefault="006A65B3" w:rsidP="006A65B3">
      <w:pPr>
        <w:jc w:val="center"/>
        <w:rPr>
          <w:b/>
          <w:caps/>
          <w:sz w:val="28"/>
          <w:szCs w:val="28"/>
          <w:lang w:val="en-GB"/>
        </w:rPr>
      </w:pPr>
      <w:r w:rsidRPr="006A65B3">
        <w:rPr>
          <w:b/>
          <w:caps/>
          <w:sz w:val="28"/>
          <w:szCs w:val="28"/>
          <w:lang w:val="en-GB"/>
        </w:rPr>
        <w:lastRenderedPageBreak/>
        <w:t>University of Ss. Cyril and Methodius in Trnava</w:t>
      </w:r>
    </w:p>
    <w:p w14:paraId="34304E47" w14:textId="77777777" w:rsidR="006A65B3" w:rsidRPr="006A65B3" w:rsidRDefault="006A65B3" w:rsidP="006A65B3">
      <w:pPr>
        <w:jc w:val="center"/>
        <w:rPr>
          <w:b/>
          <w:sz w:val="28"/>
          <w:szCs w:val="28"/>
          <w:lang w:val="en-GB"/>
        </w:rPr>
      </w:pPr>
      <w:r w:rsidRPr="006A65B3">
        <w:rPr>
          <w:b/>
          <w:caps/>
          <w:sz w:val="28"/>
          <w:szCs w:val="28"/>
          <w:lang w:val="en-GB"/>
        </w:rPr>
        <w:t>Faculty of Mass Media Communication</w:t>
      </w:r>
      <w:r w:rsidRPr="006A65B3">
        <w:rPr>
          <w:b/>
          <w:sz w:val="28"/>
          <w:szCs w:val="28"/>
          <w:lang w:val="en-GB"/>
        </w:rPr>
        <w:t xml:space="preserve"> [14 </w:t>
      </w:r>
      <w:r>
        <w:rPr>
          <w:b/>
          <w:sz w:val="28"/>
          <w:szCs w:val="28"/>
          <w:lang w:val="en-GB"/>
        </w:rPr>
        <w:t>p</w:t>
      </w:r>
      <w:r w:rsidRPr="006A65B3">
        <w:rPr>
          <w:b/>
          <w:sz w:val="28"/>
          <w:szCs w:val="28"/>
          <w:lang w:val="en-GB"/>
        </w:rPr>
        <w:t>.]</w:t>
      </w:r>
    </w:p>
    <w:p w14:paraId="66E241B2" w14:textId="77777777" w:rsidR="009039C6" w:rsidRPr="006A65B3" w:rsidRDefault="009039C6" w:rsidP="009039C6">
      <w:pPr>
        <w:jc w:val="center"/>
        <w:rPr>
          <w:b/>
          <w:bCs/>
          <w:sz w:val="28"/>
          <w:szCs w:val="28"/>
          <w:lang w:val="en-GB"/>
        </w:rPr>
      </w:pPr>
    </w:p>
    <w:p w14:paraId="10FF31D1" w14:textId="77777777" w:rsidR="009039C6" w:rsidRPr="006A65B3" w:rsidRDefault="009039C6" w:rsidP="009039C6">
      <w:pPr>
        <w:rPr>
          <w:sz w:val="28"/>
          <w:szCs w:val="28"/>
          <w:lang w:val="en-GB"/>
        </w:rPr>
      </w:pPr>
    </w:p>
    <w:p w14:paraId="2926E4D6" w14:textId="77777777" w:rsidR="009039C6" w:rsidRPr="006A65B3" w:rsidRDefault="009039C6" w:rsidP="009039C6">
      <w:pPr>
        <w:rPr>
          <w:sz w:val="28"/>
          <w:szCs w:val="28"/>
          <w:lang w:val="en-GB"/>
        </w:rPr>
      </w:pPr>
    </w:p>
    <w:p w14:paraId="5425AB46" w14:textId="77777777" w:rsidR="00FC3CC5" w:rsidRPr="006A65B3" w:rsidRDefault="00FC3CC5" w:rsidP="009039C6">
      <w:pPr>
        <w:rPr>
          <w:sz w:val="28"/>
          <w:szCs w:val="28"/>
          <w:lang w:val="en-GB"/>
        </w:rPr>
      </w:pPr>
    </w:p>
    <w:p w14:paraId="44288BD9" w14:textId="1B4A57F7" w:rsidR="00FC3CC5" w:rsidRPr="006A65B3" w:rsidRDefault="00FC3CC5" w:rsidP="009039C6">
      <w:pPr>
        <w:rPr>
          <w:sz w:val="28"/>
          <w:szCs w:val="28"/>
          <w:lang w:val="en-GB"/>
        </w:rPr>
      </w:pPr>
    </w:p>
    <w:p w14:paraId="0E1D4FA9" w14:textId="1585D153" w:rsidR="00A87A15" w:rsidRPr="006A65B3" w:rsidRDefault="00A87A15" w:rsidP="009039C6">
      <w:pPr>
        <w:rPr>
          <w:sz w:val="28"/>
          <w:szCs w:val="28"/>
          <w:lang w:val="en-GB"/>
        </w:rPr>
      </w:pPr>
    </w:p>
    <w:p w14:paraId="49BC2934" w14:textId="77777777" w:rsidR="00A87A15" w:rsidRPr="006A65B3" w:rsidRDefault="00A87A15" w:rsidP="009039C6">
      <w:pPr>
        <w:rPr>
          <w:sz w:val="28"/>
          <w:szCs w:val="28"/>
          <w:lang w:val="en-GB"/>
        </w:rPr>
      </w:pPr>
    </w:p>
    <w:p w14:paraId="6289E17E" w14:textId="77777777" w:rsidR="00FC3CC5" w:rsidRPr="006A65B3" w:rsidRDefault="00FC3CC5" w:rsidP="009039C6">
      <w:pPr>
        <w:rPr>
          <w:sz w:val="28"/>
          <w:szCs w:val="28"/>
          <w:lang w:val="en-GB"/>
        </w:rPr>
      </w:pPr>
    </w:p>
    <w:p w14:paraId="1772975C" w14:textId="77777777" w:rsidR="000C60AC" w:rsidRDefault="006A65B3" w:rsidP="006A65B3">
      <w:pPr>
        <w:jc w:val="center"/>
        <w:rPr>
          <w:b/>
          <w:caps/>
          <w:sz w:val="28"/>
          <w:szCs w:val="28"/>
          <w:lang w:val="en-GB"/>
        </w:rPr>
      </w:pPr>
      <w:r w:rsidRPr="006A65B3">
        <w:rPr>
          <w:b/>
          <w:caps/>
          <w:sz w:val="28"/>
          <w:szCs w:val="28"/>
          <w:lang w:val="en-GB"/>
        </w:rPr>
        <w:t xml:space="preserve">Title of the Framework Project </w:t>
      </w:r>
    </w:p>
    <w:p w14:paraId="0304B433" w14:textId="45DBAC6C" w:rsidR="006A65B3" w:rsidRPr="006A65B3" w:rsidRDefault="006A65B3" w:rsidP="006A65B3">
      <w:pPr>
        <w:jc w:val="center"/>
        <w:rPr>
          <w:b/>
          <w:sz w:val="28"/>
          <w:szCs w:val="28"/>
          <w:lang w:val="en-GB"/>
        </w:rPr>
      </w:pPr>
      <w:r w:rsidRPr="006A65B3">
        <w:rPr>
          <w:b/>
          <w:caps/>
          <w:sz w:val="28"/>
          <w:szCs w:val="28"/>
          <w:lang w:val="en-GB"/>
        </w:rPr>
        <w:t>of Dissertation Thesis</w:t>
      </w:r>
      <w:r w:rsidRPr="006A65B3">
        <w:rPr>
          <w:b/>
          <w:sz w:val="28"/>
          <w:szCs w:val="28"/>
          <w:lang w:val="en-GB"/>
        </w:rPr>
        <w:t xml:space="preserve"> [14 </w:t>
      </w:r>
      <w:r>
        <w:rPr>
          <w:b/>
          <w:sz w:val="28"/>
          <w:szCs w:val="28"/>
          <w:lang w:val="en-GB"/>
        </w:rPr>
        <w:t>p</w:t>
      </w:r>
      <w:r w:rsidRPr="006A65B3">
        <w:rPr>
          <w:b/>
          <w:sz w:val="28"/>
          <w:szCs w:val="28"/>
          <w:lang w:val="en-GB"/>
        </w:rPr>
        <w:t>.]</w:t>
      </w:r>
    </w:p>
    <w:p w14:paraId="6681CD4F" w14:textId="77777777" w:rsidR="006A65B3" w:rsidRPr="006A65B3" w:rsidRDefault="006A65B3" w:rsidP="006A65B3">
      <w:pPr>
        <w:rPr>
          <w:b/>
          <w:sz w:val="28"/>
          <w:szCs w:val="28"/>
          <w:lang w:val="en-GB"/>
        </w:rPr>
      </w:pPr>
    </w:p>
    <w:p w14:paraId="089D63F1" w14:textId="64C68A67" w:rsidR="009039C6" w:rsidRPr="006A65B3" w:rsidRDefault="006A65B3" w:rsidP="006A65B3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Framework Project of Dissertation Thesis</w:t>
      </w:r>
      <w:r w:rsidRPr="006A65B3">
        <w:rPr>
          <w:b/>
          <w:sz w:val="28"/>
          <w:szCs w:val="28"/>
          <w:lang w:val="en-GB"/>
        </w:rPr>
        <w:t xml:space="preserve"> [14 </w:t>
      </w:r>
      <w:r>
        <w:rPr>
          <w:b/>
          <w:sz w:val="28"/>
          <w:szCs w:val="28"/>
          <w:lang w:val="en-GB"/>
        </w:rPr>
        <w:t>p</w:t>
      </w:r>
      <w:r w:rsidRPr="006A65B3">
        <w:rPr>
          <w:b/>
          <w:sz w:val="28"/>
          <w:szCs w:val="28"/>
          <w:lang w:val="en-GB"/>
        </w:rPr>
        <w:t>.]</w:t>
      </w:r>
    </w:p>
    <w:p w14:paraId="190FD178" w14:textId="77777777" w:rsidR="009039C6" w:rsidRPr="006A65B3" w:rsidRDefault="009039C6" w:rsidP="009039C6">
      <w:pPr>
        <w:jc w:val="center"/>
        <w:rPr>
          <w:b/>
          <w:bCs/>
          <w:lang w:val="en-GB"/>
        </w:rPr>
      </w:pPr>
    </w:p>
    <w:p w14:paraId="0EE3B5EC" w14:textId="77777777" w:rsidR="00FE0EC1" w:rsidRPr="006A65B3" w:rsidRDefault="00FE0EC1" w:rsidP="009039C6">
      <w:pPr>
        <w:jc w:val="center"/>
        <w:rPr>
          <w:b/>
          <w:bCs/>
          <w:lang w:val="en-GB"/>
        </w:rPr>
      </w:pPr>
    </w:p>
    <w:p w14:paraId="208244F0" w14:textId="77777777" w:rsidR="00A87A15" w:rsidRPr="006A65B3" w:rsidRDefault="00A87A15" w:rsidP="00F92349">
      <w:pPr>
        <w:ind w:left="2832" w:hanging="2832"/>
        <w:rPr>
          <w:b/>
          <w:lang w:val="en-GB"/>
        </w:rPr>
      </w:pPr>
    </w:p>
    <w:p w14:paraId="26A1EDDE" w14:textId="77777777" w:rsidR="00A87A15" w:rsidRPr="006A65B3" w:rsidRDefault="00A87A15" w:rsidP="00F92349">
      <w:pPr>
        <w:ind w:left="2832" w:hanging="2832"/>
        <w:rPr>
          <w:b/>
          <w:lang w:val="en-GB"/>
        </w:rPr>
      </w:pPr>
    </w:p>
    <w:p w14:paraId="04430CAF" w14:textId="77777777" w:rsidR="00A87A15" w:rsidRPr="006A65B3" w:rsidRDefault="00A87A15" w:rsidP="00F92349">
      <w:pPr>
        <w:ind w:left="2832" w:hanging="2832"/>
        <w:rPr>
          <w:b/>
          <w:lang w:val="en-GB"/>
        </w:rPr>
      </w:pPr>
    </w:p>
    <w:p w14:paraId="50C6E398" w14:textId="29DAC387" w:rsidR="009039C6" w:rsidRPr="006A65B3" w:rsidRDefault="006A65B3" w:rsidP="00F92349">
      <w:pPr>
        <w:ind w:left="2832" w:hanging="2832"/>
        <w:rPr>
          <w:lang w:val="en-GB"/>
        </w:rPr>
      </w:pPr>
      <w:r>
        <w:rPr>
          <w:b/>
          <w:lang w:val="en-GB"/>
        </w:rPr>
        <w:t>Study programme</w:t>
      </w:r>
      <w:r w:rsidR="009039C6" w:rsidRPr="006A65B3">
        <w:rPr>
          <w:b/>
          <w:lang w:val="en-GB"/>
        </w:rPr>
        <w:t>:</w:t>
      </w:r>
      <w:r w:rsidR="009039C6" w:rsidRPr="006A65B3">
        <w:rPr>
          <w:lang w:val="en-GB"/>
        </w:rPr>
        <w:t xml:space="preserve"> </w:t>
      </w:r>
      <w:r w:rsidR="009039C6" w:rsidRPr="006A65B3">
        <w:rPr>
          <w:lang w:val="en-GB"/>
        </w:rPr>
        <w:tab/>
      </w:r>
      <w:r>
        <w:rPr>
          <w:lang w:val="en-GB"/>
        </w:rPr>
        <w:t xml:space="preserve">Mass Media Communication/Marketing Communication/ Media and Information Competences/Theory of Digital Games </w:t>
      </w:r>
    </w:p>
    <w:p w14:paraId="79161548" w14:textId="70AB2DE6" w:rsidR="009039C6" w:rsidRPr="006A65B3" w:rsidRDefault="006A65B3" w:rsidP="00FC3CC5">
      <w:pPr>
        <w:ind w:left="2832" w:hanging="2832"/>
        <w:rPr>
          <w:lang w:val="en-GB"/>
        </w:rPr>
      </w:pPr>
      <w:r>
        <w:rPr>
          <w:b/>
          <w:lang w:val="en-GB"/>
        </w:rPr>
        <w:t>Field of study</w:t>
      </w:r>
      <w:r w:rsidR="009039C6" w:rsidRPr="006A65B3">
        <w:rPr>
          <w:b/>
          <w:lang w:val="en-GB"/>
        </w:rPr>
        <w:t>:</w:t>
      </w:r>
      <w:r w:rsidR="009039C6" w:rsidRPr="006A65B3">
        <w:rPr>
          <w:lang w:val="en-GB"/>
        </w:rPr>
        <w:t xml:space="preserve"> </w:t>
      </w:r>
      <w:r w:rsidR="009039C6" w:rsidRPr="006A65B3">
        <w:rPr>
          <w:lang w:val="en-GB"/>
        </w:rPr>
        <w:tab/>
      </w:r>
      <w:r w:rsidR="00473494" w:rsidRPr="006A65B3">
        <w:rPr>
          <w:lang w:val="en-GB"/>
        </w:rPr>
        <w:t>72</w:t>
      </w:r>
      <w:r w:rsidR="00D278B0" w:rsidRPr="006A65B3">
        <w:rPr>
          <w:lang w:val="en-GB"/>
        </w:rPr>
        <w:t>05</w:t>
      </w:r>
      <w:r w:rsidR="00F92349" w:rsidRPr="006A65B3">
        <w:rPr>
          <w:lang w:val="en-GB"/>
        </w:rPr>
        <w:t xml:space="preserve"> </w:t>
      </w:r>
      <w:r>
        <w:rPr>
          <w:lang w:val="en-GB"/>
        </w:rPr>
        <w:t>Media and Communication Studies</w:t>
      </w:r>
    </w:p>
    <w:p w14:paraId="22F3A35E" w14:textId="7D338DD2" w:rsidR="009039C6" w:rsidRPr="006A65B3" w:rsidRDefault="002105AB" w:rsidP="00FE0EC1">
      <w:pPr>
        <w:ind w:left="2124" w:firstLine="708"/>
        <w:rPr>
          <w:lang w:val="en-GB"/>
        </w:rPr>
      </w:pPr>
      <w:r w:rsidRPr="006A65B3">
        <w:rPr>
          <w:lang w:val="en-GB"/>
        </w:rPr>
        <w:tab/>
      </w:r>
      <w:r w:rsidRPr="006A65B3">
        <w:rPr>
          <w:lang w:val="en-GB"/>
        </w:rPr>
        <w:tab/>
      </w:r>
      <w:r w:rsidR="00FE0EC1" w:rsidRPr="006A65B3">
        <w:rPr>
          <w:lang w:val="en-GB"/>
        </w:rPr>
        <w:tab/>
      </w:r>
      <w:r w:rsidR="00FE0EC1" w:rsidRPr="006A65B3">
        <w:rPr>
          <w:lang w:val="en-GB"/>
        </w:rPr>
        <w:tab/>
        <w:t xml:space="preserve"> </w:t>
      </w:r>
      <w:r w:rsidR="009039C6" w:rsidRPr="006A65B3">
        <w:rPr>
          <w:lang w:val="en-GB"/>
        </w:rPr>
        <w:t xml:space="preserve">      </w:t>
      </w:r>
    </w:p>
    <w:p w14:paraId="77CF0C63" w14:textId="4C9E42FD" w:rsidR="009039C6" w:rsidRPr="006A65B3" w:rsidRDefault="006A65B3" w:rsidP="009039C6">
      <w:pPr>
        <w:rPr>
          <w:lang w:val="en-GB"/>
        </w:rPr>
      </w:pPr>
      <w:r>
        <w:rPr>
          <w:b/>
          <w:lang w:val="en-GB"/>
        </w:rPr>
        <w:t>Supervisor</w:t>
      </w:r>
      <w:r w:rsidR="009039C6" w:rsidRPr="006A65B3">
        <w:rPr>
          <w:b/>
          <w:lang w:val="en-GB"/>
        </w:rPr>
        <w:t>:</w:t>
      </w:r>
      <w:r w:rsidR="009039C6" w:rsidRPr="006A65B3">
        <w:rPr>
          <w:b/>
          <w:lang w:val="en-GB"/>
        </w:rPr>
        <w:tab/>
      </w:r>
      <w:r w:rsidR="009039C6" w:rsidRPr="006A65B3">
        <w:rPr>
          <w:b/>
          <w:lang w:val="en-GB"/>
        </w:rPr>
        <w:tab/>
      </w:r>
      <w:r w:rsidR="009039C6" w:rsidRPr="006A65B3">
        <w:rPr>
          <w:b/>
          <w:lang w:val="en-GB"/>
        </w:rPr>
        <w:tab/>
      </w:r>
      <w:r>
        <w:rPr>
          <w:lang w:val="en-GB"/>
        </w:rPr>
        <w:t>Name and Surname, Incl. Academic Degrees</w:t>
      </w:r>
    </w:p>
    <w:p w14:paraId="73611B68" w14:textId="2E511941" w:rsidR="009039C6" w:rsidRPr="006A65B3" w:rsidRDefault="009039C6" w:rsidP="009039C6">
      <w:pPr>
        <w:rPr>
          <w:b/>
          <w:lang w:val="en-GB"/>
        </w:rPr>
      </w:pPr>
    </w:p>
    <w:p w14:paraId="78429A2B" w14:textId="77777777" w:rsidR="00A87A15" w:rsidRPr="006A65B3" w:rsidRDefault="00A87A15" w:rsidP="009039C6">
      <w:pPr>
        <w:rPr>
          <w:b/>
          <w:sz w:val="28"/>
          <w:lang w:val="en-GB"/>
        </w:rPr>
      </w:pPr>
    </w:p>
    <w:p w14:paraId="6F654E6D" w14:textId="77777777" w:rsidR="00FE0EC1" w:rsidRPr="006A65B3" w:rsidRDefault="00FE0EC1" w:rsidP="009039C6">
      <w:pPr>
        <w:rPr>
          <w:b/>
          <w:sz w:val="28"/>
          <w:lang w:val="en-GB"/>
        </w:rPr>
      </w:pPr>
    </w:p>
    <w:p w14:paraId="6A1B246B" w14:textId="10A6BDAC" w:rsidR="00A87A15" w:rsidRPr="006A65B3" w:rsidRDefault="00A87A15" w:rsidP="009039C6">
      <w:pPr>
        <w:rPr>
          <w:b/>
          <w:sz w:val="28"/>
          <w:lang w:val="en-GB"/>
        </w:rPr>
      </w:pPr>
    </w:p>
    <w:p w14:paraId="67C71B2A" w14:textId="77777777" w:rsidR="00D3415F" w:rsidRPr="006A65B3" w:rsidRDefault="00D3415F" w:rsidP="009039C6">
      <w:pPr>
        <w:rPr>
          <w:b/>
          <w:sz w:val="28"/>
          <w:lang w:val="en-GB"/>
        </w:rPr>
      </w:pPr>
    </w:p>
    <w:p w14:paraId="2F73D2DF" w14:textId="77777777" w:rsidR="006A65B3" w:rsidRDefault="006A65B3" w:rsidP="006A65B3">
      <w:pPr>
        <w:rPr>
          <w:b/>
          <w:sz w:val="28"/>
          <w:szCs w:val="28"/>
          <w:lang w:val="en-GB"/>
        </w:rPr>
        <w:sectPr w:rsidR="006A65B3" w:rsidSect="00D3415F">
          <w:footerReference w:type="default" r:id="rId11"/>
          <w:pgSz w:w="11905" w:h="16837"/>
          <w:pgMar w:top="1418" w:right="1134" w:bottom="1418" w:left="1985" w:header="709" w:footer="709" w:gutter="0"/>
          <w:pgNumType w:start="1"/>
          <w:cols w:space="708"/>
          <w:docGrid w:linePitch="360"/>
        </w:sectPr>
      </w:pPr>
      <w:r w:rsidRPr="006A65B3">
        <w:rPr>
          <w:b/>
          <w:sz w:val="28"/>
          <w:szCs w:val="28"/>
          <w:lang w:val="en-GB"/>
        </w:rPr>
        <w:t>202x</w:t>
      </w:r>
      <w:r w:rsidRPr="006A65B3"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 xml:space="preserve">                 Name and Surname of the Author, Incl. Academic Degrees </w:t>
      </w:r>
    </w:p>
    <w:p w14:paraId="5BF6B784" w14:textId="0ECEF17E" w:rsidR="009039C6" w:rsidRPr="006A65B3" w:rsidRDefault="006A65B3" w:rsidP="000E776A">
      <w:pPr>
        <w:spacing w:after="480"/>
        <w:rPr>
          <w:b/>
          <w:sz w:val="28"/>
          <w:szCs w:val="28"/>
          <w:lang w:val="en-GB"/>
        </w:rPr>
      </w:pPr>
      <w:r w:rsidRPr="006A65B3">
        <w:rPr>
          <w:b/>
          <w:caps/>
          <w:sz w:val="28"/>
          <w:szCs w:val="28"/>
          <w:lang w:val="en-GB"/>
        </w:rPr>
        <w:lastRenderedPageBreak/>
        <w:t>Table of Contents</w:t>
      </w:r>
      <w:r w:rsidR="009039C6" w:rsidRPr="006A65B3">
        <w:rPr>
          <w:b/>
          <w:sz w:val="28"/>
          <w:szCs w:val="28"/>
          <w:lang w:val="en-GB"/>
        </w:rPr>
        <w:t xml:space="preserve"> [14 </w:t>
      </w:r>
      <w:r>
        <w:rPr>
          <w:b/>
          <w:sz w:val="28"/>
          <w:szCs w:val="28"/>
          <w:lang w:val="en-GB"/>
        </w:rPr>
        <w:t>p</w:t>
      </w:r>
      <w:r w:rsidR="009039C6" w:rsidRPr="006A65B3">
        <w:rPr>
          <w:b/>
          <w:sz w:val="28"/>
          <w:szCs w:val="28"/>
          <w:lang w:val="en-GB"/>
        </w:rPr>
        <w:t>.]</w:t>
      </w:r>
    </w:p>
    <w:p w14:paraId="694FC3E9" w14:textId="55DAB163" w:rsidR="000C60AC" w:rsidRPr="000C60AC" w:rsidRDefault="000C60AC" w:rsidP="000C60AC">
      <w:pPr>
        <w:pStyle w:val="Obsah1"/>
        <w:spacing w:line="480" w:lineRule="auto"/>
        <w:rPr>
          <w:rFonts w:asciiTheme="minorHAnsi" w:eastAsiaTheme="minorEastAsia" w:hAnsiTheme="minorHAnsi" w:cstheme="minorBidi"/>
          <w:b w:val="0"/>
          <w:caps/>
          <w:kern w:val="2"/>
          <w:sz w:val="23"/>
          <w:szCs w:val="23"/>
          <w:lang w:eastAsia="sk-SK"/>
          <w14:ligatures w14:val="standardContextual"/>
        </w:rPr>
      </w:pPr>
      <w:r w:rsidRPr="000C60AC">
        <w:rPr>
          <w:b w:val="0"/>
          <w:caps/>
          <w:sz w:val="23"/>
          <w:szCs w:val="23"/>
          <w:lang w:val="en-GB"/>
        </w:rPr>
        <w:fldChar w:fldCharType="begin"/>
      </w:r>
      <w:r w:rsidRPr="000C60AC">
        <w:rPr>
          <w:b w:val="0"/>
          <w:caps/>
          <w:sz w:val="23"/>
          <w:szCs w:val="23"/>
          <w:lang w:val="en-GB"/>
        </w:rPr>
        <w:instrText xml:space="preserve"> TOC \o "1-3" \u </w:instrText>
      </w:r>
      <w:r w:rsidRPr="000C60AC">
        <w:rPr>
          <w:b w:val="0"/>
          <w:caps/>
          <w:sz w:val="23"/>
          <w:szCs w:val="23"/>
          <w:lang w:val="en-GB"/>
        </w:rPr>
        <w:fldChar w:fldCharType="separate"/>
      </w:r>
      <w:r w:rsidRPr="000C60AC">
        <w:rPr>
          <w:caps/>
          <w:sz w:val="23"/>
          <w:szCs w:val="23"/>
          <w:lang w:val="en-GB"/>
        </w:rPr>
        <w:t>List of appendices</w:t>
      </w:r>
      <w:r w:rsidRPr="000C60AC">
        <w:rPr>
          <w:caps/>
          <w:sz w:val="23"/>
          <w:szCs w:val="23"/>
        </w:rPr>
        <w:tab/>
      </w:r>
      <w:r w:rsidRPr="000C60AC">
        <w:rPr>
          <w:caps/>
          <w:sz w:val="23"/>
          <w:szCs w:val="23"/>
        </w:rPr>
        <w:fldChar w:fldCharType="begin"/>
      </w:r>
      <w:r w:rsidRPr="000C60AC">
        <w:rPr>
          <w:caps/>
          <w:sz w:val="23"/>
          <w:szCs w:val="23"/>
        </w:rPr>
        <w:instrText xml:space="preserve"> PAGEREF _Toc136951371 \h </w:instrText>
      </w:r>
      <w:r w:rsidRPr="000C60AC">
        <w:rPr>
          <w:caps/>
          <w:sz w:val="23"/>
          <w:szCs w:val="23"/>
        </w:rPr>
      </w:r>
      <w:r w:rsidRPr="000C60AC">
        <w:rPr>
          <w:caps/>
          <w:sz w:val="23"/>
          <w:szCs w:val="23"/>
        </w:rPr>
        <w:fldChar w:fldCharType="separate"/>
      </w:r>
      <w:r w:rsidRPr="000C60AC">
        <w:rPr>
          <w:caps/>
          <w:sz w:val="23"/>
          <w:szCs w:val="23"/>
        </w:rPr>
        <w:t>3</w:t>
      </w:r>
      <w:r w:rsidRPr="000C60AC">
        <w:rPr>
          <w:caps/>
          <w:sz w:val="23"/>
          <w:szCs w:val="23"/>
        </w:rPr>
        <w:fldChar w:fldCharType="end"/>
      </w:r>
    </w:p>
    <w:p w14:paraId="341BA42D" w14:textId="2BDDED87" w:rsidR="000C60AC" w:rsidRPr="000C60AC" w:rsidRDefault="000C60AC" w:rsidP="000C60AC">
      <w:pPr>
        <w:pStyle w:val="Obsah1"/>
        <w:spacing w:line="480" w:lineRule="auto"/>
        <w:rPr>
          <w:rFonts w:asciiTheme="minorHAnsi" w:eastAsiaTheme="minorEastAsia" w:hAnsiTheme="minorHAnsi" w:cstheme="minorBidi"/>
          <w:b w:val="0"/>
          <w:caps/>
          <w:kern w:val="2"/>
          <w:sz w:val="23"/>
          <w:szCs w:val="23"/>
          <w:lang w:eastAsia="sk-SK"/>
          <w14:ligatures w14:val="standardContextual"/>
        </w:rPr>
      </w:pPr>
      <w:r w:rsidRPr="000C60AC">
        <w:rPr>
          <w:caps/>
          <w:sz w:val="23"/>
          <w:szCs w:val="23"/>
          <w:lang w:val="en-GB"/>
        </w:rPr>
        <w:t>list of illustrations and charts</w:t>
      </w:r>
      <w:r w:rsidRPr="000C60AC">
        <w:rPr>
          <w:caps/>
          <w:sz w:val="23"/>
          <w:szCs w:val="23"/>
        </w:rPr>
        <w:tab/>
      </w:r>
      <w:r w:rsidRPr="000C60AC">
        <w:rPr>
          <w:caps/>
          <w:sz w:val="23"/>
          <w:szCs w:val="23"/>
        </w:rPr>
        <w:fldChar w:fldCharType="begin"/>
      </w:r>
      <w:r w:rsidRPr="000C60AC">
        <w:rPr>
          <w:caps/>
          <w:sz w:val="23"/>
          <w:szCs w:val="23"/>
        </w:rPr>
        <w:instrText xml:space="preserve"> PAGEREF _Toc136951372 \h </w:instrText>
      </w:r>
      <w:r w:rsidRPr="000C60AC">
        <w:rPr>
          <w:caps/>
          <w:sz w:val="23"/>
          <w:szCs w:val="23"/>
        </w:rPr>
      </w:r>
      <w:r w:rsidRPr="000C60AC">
        <w:rPr>
          <w:caps/>
          <w:sz w:val="23"/>
          <w:szCs w:val="23"/>
        </w:rPr>
        <w:fldChar w:fldCharType="separate"/>
      </w:r>
      <w:r w:rsidRPr="000C60AC">
        <w:rPr>
          <w:caps/>
          <w:sz w:val="23"/>
          <w:szCs w:val="23"/>
        </w:rPr>
        <w:t>4</w:t>
      </w:r>
      <w:r w:rsidRPr="000C60AC">
        <w:rPr>
          <w:caps/>
          <w:sz w:val="23"/>
          <w:szCs w:val="23"/>
        </w:rPr>
        <w:fldChar w:fldCharType="end"/>
      </w:r>
    </w:p>
    <w:p w14:paraId="237626B8" w14:textId="35D5CB2D" w:rsidR="000C60AC" w:rsidRPr="000C60AC" w:rsidRDefault="000C60AC" w:rsidP="000C60AC">
      <w:pPr>
        <w:pStyle w:val="Obsah1"/>
        <w:spacing w:line="480" w:lineRule="auto"/>
        <w:rPr>
          <w:rFonts w:asciiTheme="minorHAnsi" w:eastAsiaTheme="minorEastAsia" w:hAnsiTheme="minorHAnsi" w:cstheme="minorBidi"/>
          <w:b w:val="0"/>
          <w:caps/>
          <w:kern w:val="2"/>
          <w:sz w:val="23"/>
          <w:szCs w:val="23"/>
          <w:lang w:eastAsia="sk-SK"/>
          <w14:ligatures w14:val="standardContextual"/>
        </w:rPr>
      </w:pPr>
      <w:r w:rsidRPr="000C60AC">
        <w:rPr>
          <w:caps/>
          <w:sz w:val="23"/>
          <w:szCs w:val="23"/>
          <w:lang w:val="en-GB"/>
        </w:rPr>
        <w:t>1</w:t>
      </w:r>
      <w:r w:rsidRPr="000C60AC">
        <w:rPr>
          <w:rFonts w:asciiTheme="minorHAnsi" w:eastAsiaTheme="minorEastAsia" w:hAnsiTheme="minorHAnsi" w:cstheme="minorBidi"/>
          <w:b w:val="0"/>
          <w:caps/>
          <w:kern w:val="2"/>
          <w:sz w:val="23"/>
          <w:szCs w:val="23"/>
          <w:lang w:eastAsia="sk-SK"/>
          <w14:ligatures w14:val="standardContextual"/>
        </w:rPr>
        <w:tab/>
      </w:r>
      <w:r w:rsidRPr="000C60AC">
        <w:rPr>
          <w:caps/>
          <w:sz w:val="23"/>
          <w:szCs w:val="23"/>
          <w:lang w:val="en-GB"/>
        </w:rPr>
        <w:t>objectives of disseration thesis</w:t>
      </w:r>
      <w:r w:rsidRPr="000C60AC">
        <w:rPr>
          <w:caps/>
          <w:sz w:val="23"/>
          <w:szCs w:val="23"/>
        </w:rPr>
        <w:tab/>
      </w:r>
      <w:r w:rsidRPr="000C60AC">
        <w:rPr>
          <w:caps/>
          <w:sz w:val="23"/>
          <w:szCs w:val="23"/>
        </w:rPr>
        <w:fldChar w:fldCharType="begin"/>
      </w:r>
      <w:r w:rsidRPr="000C60AC">
        <w:rPr>
          <w:caps/>
          <w:sz w:val="23"/>
          <w:szCs w:val="23"/>
        </w:rPr>
        <w:instrText xml:space="preserve"> PAGEREF _Toc136951373 \h </w:instrText>
      </w:r>
      <w:r w:rsidRPr="000C60AC">
        <w:rPr>
          <w:caps/>
          <w:sz w:val="23"/>
          <w:szCs w:val="23"/>
        </w:rPr>
      </w:r>
      <w:r w:rsidRPr="000C60AC">
        <w:rPr>
          <w:caps/>
          <w:sz w:val="23"/>
          <w:szCs w:val="23"/>
        </w:rPr>
        <w:fldChar w:fldCharType="separate"/>
      </w:r>
      <w:r w:rsidRPr="000C60AC">
        <w:rPr>
          <w:caps/>
          <w:sz w:val="23"/>
          <w:szCs w:val="23"/>
        </w:rPr>
        <w:t>5</w:t>
      </w:r>
      <w:r w:rsidRPr="000C60AC">
        <w:rPr>
          <w:caps/>
          <w:sz w:val="23"/>
          <w:szCs w:val="23"/>
        </w:rPr>
        <w:fldChar w:fldCharType="end"/>
      </w:r>
    </w:p>
    <w:p w14:paraId="06B8288E" w14:textId="7802BBAE" w:rsidR="000C60AC" w:rsidRPr="000C60AC" w:rsidRDefault="000C60AC" w:rsidP="000C60AC">
      <w:pPr>
        <w:pStyle w:val="Obsah1"/>
        <w:spacing w:line="480" w:lineRule="auto"/>
        <w:rPr>
          <w:rFonts w:asciiTheme="minorHAnsi" w:eastAsiaTheme="minorEastAsia" w:hAnsiTheme="minorHAnsi" w:cstheme="minorBidi"/>
          <w:b w:val="0"/>
          <w:caps/>
          <w:kern w:val="2"/>
          <w:sz w:val="23"/>
          <w:szCs w:val="23"/>
          <w:lang w:eastAsia="sk-SK"/>
          <w14:ligatures w14:val="standardContextual"/>
        </w:rPr>
      </w:pPr>
      <w:r w:rsidRPr="000C60AC">
        <w:rPr>
          <w:caps/>
          <w:sz w:val="23"/>
          <w:szCs w:val="23"/>
          <w:lang w:val="en-GB"/>
        </w:rPr>
        <w:t>2</w:t>
      </w:r>
      <w:r w:rsidRPr="000C60AC">
        <w:rPr>
          <w:rFonts w:asciiTheme="minorHAnsi" w:eastAsiaTheme="minorEastAsia" w:hAnsiTheme="minorHAnsi" w:cstheme="minorBidi"/>
          <w:b w:val="0"/>
          <w:caps/>
          <w:kern w:val="2"/>
          <w:sz w:val="23"/>
          <w:szCs w:val="23"/>
          <w:lang w:eastAsia="sk-SK"/>
          <w14:ligatures w14:val="standardContextual"/>
        </w:rPr>
        <w:tab/>
      </w:r>
      <w:r w:rsidRPr="000C60AC">
        <w:rPr>
          <w:caps/>
          <w:sz w:val="23"/>
          <w:szCs w:val="23"/>
          <w:lang w:val="en-GB"/>
        </w:rPr>
        <w:t>the current state of knowledge home and abroad</w:t>
      </w:r>
      <w:r w:rsidRPr="000C60AC">
        <w:rPr>
          <w:caps/>
          <w:sz w:val="23"/>
          <w:szCs w:val="23"/>
        </w:rPr>
        <w:tab/>
      </w:r>
      <w:r w:rsidRPr="000C60AC">
        <w:rPr>
          <w:caps/>
          <w:sz w:val="23"/>
          <w:szCs w:val="23"/>
        </w:rPr>
        <w:fldChar w:fldCharType="begin"/>
      </w:r>
      <w:r w:rsidRPr="000C60AC">
        <w:rPr>
          <w:caps/>
          <w:sz w:val="23"/>
          <w:szCs w:val="23"/>
        </w:rPr>
        <w:instrText xml:space="preserve"> PAGEREF _Toc136951374 \h </w:instrText>
      </w:r>
      <w:r w:rsidRPr="000C60AC">
        <w:rPr>
          <w:caps/>
          <w:sz w:val="23"/>
          <w:szCs w:val="23"/>
        </w:rPr>
      </w:r>
      <w:r w:rsidRPr="000C60AC">
        <w:rPr>
          <w:caps/>
          <w:sz w:val="23"/>
          <w:szCs w:val="23"/>
        </w:rPr>
        <w:fldChar w:fldCharType="separate"/>
      </w:r>
      <w:r w:rsidRPr="000C60AC">
        <w:rPr>
          <w:caps/>
          <w:sz w:val="23"/>
          <w:szCs w:val="23"/>
        </w:rPr>
        <w:t>6</w:t>
      </w:r>
      <w:r w:rsidRPr="000C60AC">
        <w:rPr>
          <w:caps/>
          <w:sz w:val="23"/>
          <w:szCs w:val="23"/>
        </w:rPr>
        <w:fldChar w:fldCharType="end"/>
      </w:r>
    </w:p>
    <w:p w14:paraId="61F87C8B" w14:textId="17436C0E" w:rsidR="000C60AC" w:rsidRPr="000C60AC" w:rsidRDefault="000C60AC" w:rsidP="000C60AC">
      <w:pPr>
        <w:pStyle w:val="Obsah1"/>
        <w:spacing w:line="480" w:lineRule="auto"/>
        <w:rPr>
          <w:rFonts w:asciiTheme="minorHAnsi" w:eastAsiaTheme="minorEastAsia" w:hAnsiTheme="minorHAnsi" w:cstheme="minorBidi"/>
          <w:b w:val="0"/>
          <w:caps/>
          <w:kern w:val="2"/>
          <w:sz w:val="23"/>
          <w:szCs w:val="23"/>
          <w:lang w:eastAsia="sk-SK"/>
          <w14:ligatures w14:val="standardContextual"/>
        </w:rPr>
      </w:pPr>
      <w:r w:rsidRPr="000C60AC">
        <w:rPr>
          <w:caps/>
          <w:sz w:val="23"/>
          <w:szCs w:val="23"/>
          <w:lang w:val="en-GB"/>
        </w:rPr>
        <w:t>3</w:t>
      </w:r>
      <w:r w:rsidRPr="000C60AC">
        <w:rPr>
          <w:rFonts w:asciiTheme="minorHAnsi" w:eastAsiaTheme="minorEastAsia" w:hAnsiTheme="minorHAnsi" w:cstheme="minorBidi"/>
          <w:b w:val="0"/>
          <w:caps/>
          <w:kern w:val="2"/>
          <w:sz w:val="23"/>
          <w:szCs w:val="23"/>
          <w:lang w:eastAsia="sk-SK"/>
          <w14:ligatures w14:val="standardContextual"/>
        </w:rPr>
        <w:tab/>
      </w:r>
      <w:r w:rsidRPr="000C60AC">
        <w:rPr>
          <w:caps/>
          <w:sz w:val="23"/>
          <w:szCs w:val="23"/>
          <w:lang w:val="en-GB"/>
        </w:rPr>
        <w:t>formulation of research problem</w:t>
      </w:r>
      <w:r w:rsidRPr="000C60AC">
        <w:rPr>
          <w:caps/>
          <w:sz w:val="23"/>
          <w:szCs w:val="23"/>
        </w:rPr>
        <w:tab/>
      </w:r>
      <w:r w:rsidRPr="000C60AC">
        <w:rPr>
          <w:caps/>
          <w:sz w:val="23"/>
          <w:szCs w:val="23"/>
        </w:rPr>
        <w:fldChar w:fldCharType="begin"/>
      </w:r>
      <w:r w:rsidRPr="000C60AC">
        <w:rPr>
          <w:caps/>
          <w:sz w:val="23"/>
          <w:szCs w:val="23"/>
        </w:rPr>
        <w:instrText xml:space="preserve"> PAGEREF _Toc136951375 \h </w:instrText>
      </w:r>
      <w:r w:rsidRPr="000C60AC">
        <w:rPr>
          <w:caps/>
          <w:sz w:val="23"/>
          <w:szCs w:val="23"/>
        </w:rPr>
      </w:r>
      <w:r w:rsidRPr="000C60AC">
        <w:rPr>
          <w:caps/>
          <w:sz w:val="23"/>
          <w:szCs w:val="23"/>
        </w:rPr>
        <w:fldChar w:fldCharType="separate"/>
      </w:r>
      <w:r w:rsidRPr="000C60AC">
        <w:rPr>
          <w:caps/>
          <w:sz w:val="23"/>
          <w:szCs w:val="23"/>
        </w:rPr>
        <w:t>7</w:t>
      </w:r>
      <w:r w:rsidRPr="000C60AC">
        <w:rPr>
          <w:caps/>
          <w:sz w:val="23"/>
          <w:szCs w:val="23"/>
        </w:rPr>
        <w:fldChar w:fldCharType="end"/>
      </w:r>
    </w:p>
    <w:p w14:paraId="14CEB9BD" w14:textId="50E417E4" w:rsidR="000C60AC" w:rsidRPr="000C60AC" w:rsidRDefault="000C60AC" w:rsidP="000C60AC">
      <w:pPr>
        <w:pStyle w:val="Obsah1"/>
        <w:spacing w:line="480" w:lineRule="auto"/>
        <w:rPr>
          <w:rFonts w:asciiTheme="minorHAnsi" w:eastAsiaTheme="minorEastAsia" w:hAnsiTheme="minorHAnsi" w:cstheme="minorBidi"/>
          <w:b w:val="0"/>
          <w:caps/>
          <w:kern w:val="2"/>
          <w:sz w:val="23"/>
          <w:szCs w:val="23"/>
          <w:lang w:eastAsia="sk-SK"/>
          <w14:ligatures w14:val="standardContextual"/>
        </w:rPr>
      </w:pPr>
      <w:r w:rsidRPr="000C60AC">
        <w:rPr>
          <w:caps/>
          <w:sz w:val="23"/>
          <w:szCs w:val="23"/>
          <w:lang w:val="en-GB"/>
        </w:rPr>
        <w:t>4</w:t>
      </w:r>
      <w:r w:rsidRPr="000C60AC">
        <w:rPr>
          <w:rFonts w:asciiTheme="minorHAnsi" w:eastAsiaTheme="minorEastAsia" w:hAnsiTheme="minorHAnsi" w:cstheme="minorBidi"/>
          <w:b w:val="0"/>
          <w:caps/>
          <w:kern w:val="2"/>
          <w:sz w:val="23"/>
          <w:szCs w:val="23"/>
          <w:lang w:eastAsia="sk-SK"/>
          <w14:ligatures w14:val="standardContextual"/>
        </w:rPr>
        <w:tab/>
      </w:r>
      <w:r w:rsidRPr="000C60AC">
        <w:rPr>
          <w:caps/>
          <w:sz w:val="23"/>
          <w:szCs w:val="23"/>
          <w:lang w:val="en-GB"/>
        </w:rPr>
        <w:t>methodological overview of the thesis</w:t>
      </w:r>
      <w:r w:rsidRPr="000C60AC">
        <w:rPr>
          <w:caps/>
          <w:sz w:val="23"/>
          <w:szCs w:val="23"/>
        </w:rPr>
        <w:tab/>
      </w:r>
      <w:r w:rsidRPr="000C60AC">
        <w:rPr>
          <w:caps/>
          <w:sz w:val="23"/>
          <w:szCs w:val="23"/>
        </w:rPr>
        <w:fldChar w:fldCharType="begin"/>
      </w:r>
      <w:r w:rsidRPr="000C60AC">
        <w:rPr>
          <w:caps/>
          <w:sz w:val="23"/>
          <w:szCs w:val="23"/>
        </w:rPr>
        <w:instrText xml:space="preserve"> PAGEREF _Toc136951376 \h </w:instrText>
      </w:r>
      <w:r w:rsidRPr="000C60AC">
        <w:rPr>
          <w:caps/>
          <w:sz w:val="23"/>
          <w:szCs w:val="23"/>
        </w:rPr>
      </w:r>
      <w:r w:rsidRPr="000C60AC">
        <w:rPr>
          <w:caps/>
          <w:sz w:val="23"/>
          <w:szCs w:val="23"/>
        </w:rPr>
        <w:fldChar w:fldCharType="separate"/>
      </w:r>
      <w:r w:rsidRPr="000C60AC">
        <w:rPr>
          <w:caps/>
          <w:sz w:val="23"/>
          <w:szCs w:val="23"/>
        </w:rPr>
        <w:t>8</w:t>
      </w:r>
      <w:r w:rsidRPr="000C60AC">
        <w:rPr>
          <w:caps/>
          <w:sz w:val="23"/>
          <w:szCs w:val="23"/>
        </w:rPr>
        <w:fldChar w:fldCharType="end"/>
      </w:r>
    </w:p>
    <w:p w14:paraId="59B847F3" w14:textId="2651443A" w:rsidR="000C60AC" w:rsidRPr="000C60AC" w:rsidRDefault="000C60AC" w:rsidP="000C60AC">
      <w:pPr>
        <w:pStyle w:val="Obsah1"/>
        <w:spacing w:line="480" w:lineRule="auto"/>
        <w:rPr>
          <w:rFonts w:asciiTheme="minorHAnsi" w:eastAsiaTheme="minorEastAsia" w:hAnsiTheme="minorHAnsi" w:cstheme="minorBidi"/>
          <w:b w:val="0"/>
          <w:caps/>
          <w:kern w:val="2"/>
          <w:sz w:val="23"/>
          <w:szCs w:val="23"/>
          <w:lang w:eastAsia="sk-SK"/>
          <w14:ligatures w14:val="standardContextual"/>
        </w:rPr>
      </w:pPr>
      <w:r w:rsidRPr="000C60AC">
        <w:rPr>
          <w:caps/>
          <w:sz w:val="23"/>
          <w:szCs w:val="23"/>
          <w:lang w:val="en-GB"/>
        </w:rPr>
        <w:t>5</w:t>
      </w:r>
      <w:r w:rsidRPr="000C60AC">
        <w:rPr>
          <w:rFonts w:asciiTheme="minorHAnsi" w:eastAsiaTheme="minorEastAsia" w:hAnsiTheme="minorHAnsi" w:cstheme="minorBidi"/>
          <w:b w:val="0"/>
          <w:caps/>
          <w:kern w:val="2"/>
          <w:sz w:val="23"/>
          <w:szCs w:val="23"/>
          <w:lang w:eastAsia="sk-SK"/>
          <w14:ligatures w14:val="standardContextual"/>
        </w:rPr>
        <w:tab/>
      </w:r>
      <w:r w:rsidRPr="000C60AC">
        <w:rPr>
          <w:caps/>
          <w:sz w:val="23"/>
          <w:szCs w:val="23"/>
          <w:lang w:val="en-GB"/>
        </w:rPr>
        <w:t>expected results and benefits of the dissertation thesis</w:t>
      </w:r>
      <w:r w:rsidRPr="000C60AC">
        <w:rPr>
          <w:caps/>
          <w:sz w:val="23"/>
          <w:szCs w:val="23"/>
        </w:rPr>
        <w:tab/>
      </w:r>
      <w:r w:rsidRPr="000C60AC">
        <w:rPr>
          <w:caps/>
          <w:sz w:val="23"/>
          <w:szCs w:val="23"/>
        </w:rPr>
        <w:fldChar w:fldCharType="begin"/>
      </w:r>
      <w:r w:rsidRPr="000C60AC">
        <w:rPr>
          <w:caps/>
          <w:sz w:val="23"/>
          <w:szCs w:val="23"/>
        </w:rPr>
        <w:instrText xml:space="preserve"> PAGEREF _Toc136951377 \h </w:instrText>
      </w:r>
      <w:r w:rsidRPr="000C60AC">
        <w:rPr>
          <w:caps/>
          <w:sz w:val="23"/>
          <w:szCs w:val="23"/>
        </w:rPr>
      </w:r>
      <w:r w:rsidRPr="000C60AC">
        <w:rPr>
          <w:caps/>
          <w:sz w:val="23"/>
          <w:szCs w:val="23"/>
        </w:rPr>
        <w:fldChar w:fldCharType="separate"/>
      </w:r>
      <w:r w:rsidRPr="000C60AC">
        <w:rPr>
          <w:caps/>
          <w:sz w:val="23"/>
          <w:szCs w:val="23"/>
        </w:rPr>
        <w:t>9</w:t>
      </w:r>
      <w:r w:rsidRPr="000C60AC">
        <w:rPr>
          <w:caps/>
          <w:sz w:val="23"/>
          <w:szCs w:val="23"/>
        </w:rPr>
        <w:fldChar w:fldCharType="end"/>
      </w:r>
    </w:p>
    <w:p w14:paraId="0DAD0946" w14:textId="49B6DEBC" w:rsidR="000C60AC" w:rsidRPr="000C60AC" w:rsidRDefault="000C60AC" w:rsidP="000C60AC">
      <w:pPr>
        <w:pStyle w:val="Obsah1"/>
        <w:spacing w:line="480" w:lineRule="auto"/>
        <w:rPr>
          <w:rFonts w:asciiTheme="minorHAnsi" w:eastAsiaTheme="minorEastAsia" w:hAnsiTheme="minorHAnsi" w:cstheme="minorBidi"/>
          <w:b w:val="0"/>
          <w:caps/>
          <w:kern w:val="2"/>
          <w:sz w:val="23"/>
          <w:szCs w:val="23"/>
          <w:lang w:eastAsia="sk-SK"/>
          <w14:ligatures w14:val="standardContextual"/>
        </w:rPr>
      </w:pPr>
      <w:r w:rsidRPr="000C60AC">
        <w:rPr>
          <w:caps/>
          <w:sz w:val="23"/>
          <w:szCs w:val="23"/>
          <w:lang w:val="en-GB"/>
        </w:rPr>
        <w:t>bibliography</w:t>
      </w:r>
      <w:r w:rsidRPr="000C60AC">
        <w:rPr>
          <w:caps/>
          <w:sz w:val="23"/>
          <w:szCs w:val="23"/>
        </w:rPr>
        <w:tab/>
      </w:r>
      <w:r w:rsidRPr="000C60AC">
        <w:rPr>
          <w:caps/>
          <w:sz w:val="23"/>
          <w:szCs w:val="23"/>
        </w:rPr>
        <w:fldChar w:fldCharType="begin"/>
      </w:r>
      <w:r w:rsidRPr="000C60AC">
        <w:rPr>
          <w:caps/>
          <w:sz w:val="23"/>
          <w:szCs w:val="23"/>
        </w:rPr>
        <w:instrText xml:space="preserve"> PAGEREF _Toc136951378 \h </w:instrText>
      </w:r>
      <w:r w:rsidRPr="000C60AC">
        <w:rPr>
          <w:caps/>
          <w:sz w:val="23"/>
          <w:szCs w:val="23"/>
        </w:rPr>
      </w:r>
      <w:r w:rsidRPr="000C60AC">
        <w:rPr>
          <w:caps/>
          <w:sz w:val="23"/>
          <w:szCs w:val="23"/>
        </w:rPr>
        <w:fldChar w:fldCharType="separate"/>
      </w:r>
      <w:r w:rsidRPr="000C60AC">
        <w:rPr>
          <w:caps/>
          <w:sz w:val="23"/>
          <w:szCs w:val="23"/>
        </w:rPr>
        <w:t>10</w:t>
      </w:r>
      <w:r w:rsidRPr="000C60AC">
        <w:rPr>
          <w:caps/>
          <w:sz w:val="23"/>
          <w:szCs w:val="23"/>
        </w:rPr>
        <w:fldChar w:fldCharType="end"/>
      </w:r>
    </w:p>
    <w:p w14:paraId="7BFDEED3" w14:textId="77777777" w:rsidR="000C60AC" w:rsidRDefault="000C60AC" w:rsidP="000C60AC">
      <w:pPr>
        <w:pStyle w:val="Obsah1"/>
        <w:spacing w:line="480" w:lineRule="auto"/>
        <w:rPr>
          <w:caps/>
          <w:sz w:val="23"/>
          <w:szCs w:val="23"/>
          <w:lang w:val="en-GB"/>
        </w:rPr>
      </w:pPr>
      <w:r w:rsidRPr="000C60AC">
        <w:rPr>
          <w:caps/>
          <w:sz w:val="23"/>
          <w:szCs w:val="23"/>
          <w:lang w:val="en-GB"/>
        </w:rPr>
        <w:t xml:space="preserve">overview of available bibliographic sources </w:t>
      </w:r>
    </w:p>
    <w:p w14:paraId="42498DA8" w14:textId="41D3F8D6" w:rsidR="000C60AC" w:rsidRPr="000C60AC" w:rsidRDefault="000C60AC" w:rsidP="000C60AC">
      <w:pPr>
        <w:pStyle w:val="Obsah1"/>
        <w:spacing w:line="480" w:lineRule="auto"/>
        <w:rPr>
          <w:rFonts w:asciiTheme="minorHAnsi" w:eastAsiaTheme="minorEastAsia" w:hAnsiTheme="minorHAnsi" w:cstheme="minorBidi"/>
          <w:b w:val="0"/>
          <w:caps/>
          <w:kern w:val="2"/>
          <w:sz w:val="23"/>
          <w:szCs w:val="23"/>
          <w:lang w:eastAsia="sk-SK"/>
          <w14:ligatures w14:val="standardContextual"/>
        </w:rPr>
      </w:pPr>
      <w:r w:rsidRPr="000C60AC">
        <w:rPr>
          <w:caps/>
          <w:sz w:val="23"/>
          <w:szCs w:val="23"/>
          <w:lang w:val="en-GB"/>
        </w:rPr>
        <w:t>related to the topic</w:t>
      </w:r>
      <w:r w:rsidRPr="000C60AC">
        <w:rPr>
          <w:caps/>
          <w:sz w:val="23"/>
          <w:szCs w:val="23"/>
        </w:rPr>
        <w:tab/>
      </w:r>
      <w:r w:rsidRPr="000C60AC">
        <w:rPr>
          <w:caps/>
          <w:sz w:val="23"/>
          <w:szCs w:val="23"/>
        </w:rPr>
        <w:fldChar w:fldCharType="begin"/>
      </w:r>
      <w:r w:rsidRPr="000C60AC">
        <w:rPr>
          <w:caps/>
          <w:sz w:val="23"/>
          <w:szCs w:val="23"/>
        </w:rPr>
        <w:instrText xml:space="preserve"> PAGEREF _Toc136951379 \h </w:instrText>
      </w:r>
      <w:r w:rsidRPr="000C60AC">
        <w:rPr>
          <w:caps/>
          <w:sz w:val="23"/>
          <w:szCs w:val="23"/>
        </w:rPr>
      </w:r>
      <w:r w:rsidRPr="000C60AC">
        <w:rPr>
          <w:caps/>
          <w:sz w:val="23"/>
          <w:szCs w:val="23"/>
        </w:rPr>
        <w:fldChar w:fldCharType="separate"/>
      </w:r>
      <w:r w:rsidRPr="000C60AC">
        <w:rPr>
          <w:caps/>
          <w:sz w:val="23"/>
          <w:szCs w:val="23"/>
        </w:rPr>
        <w:t>12</w:t>
      </w:r>
      <w:r w:rsidRPr="000C60AC">
        <w:rPr>
          <w:caps/>
          <w:sz w:val="23"/>
          <w:szCs w:val="23"/>
        </w:rPr>
        <w:fldChar w:fldCharType="end"/>
      </w:r>
    </w:p>
    <w:p w14:paraId="304676F1" w14:textId="1ACC4DF6" w:rsidR="000E776A" w:rsidRPr="006A65B3" w:rsidRDefault="000C60AC" w:rsidP="000C60AC">
      <w:pPr>
        <w:spacing w:after="240" w:line="480" w:lineRule="auto"/>
        <w:jc w:val="left"/>
        <w:rPr>
          <w:lang w:val="en-GB"/>
        </w:rPr>
      </w:pPr>
      <w:r w:rsidRPr="000C60AC">
        <w:rPr>
          <w:b/>
          <w:caps/>
          <w:sz w:val="23"/>
          <w:szCs w:val="23"/>
          <w:lang w:val="en-GB"/>
        </w:rPr>
        <w:fldChar w:fldCharType="end"/>
      </w:r>
    </w:p>
    <w:p w14:paraId="1A4DBD57" w14:textId="77777777" w:rsidR="000E776A" w:rsidRPr="006A65B3" w:rsidRDefault="000E776A" w:rsidP="000E776A">
      <w:pPr>
        <w:rPr>
          <w:lang w:val="en-GB"/>
        </w:rPr>
      </w:pPr>
    </w:p>
    <w:p w14:paraId="33657884" w14:textId="77777777" w:rsidR="000E776A" w:rsidRPr="006A65B3" w:rsidRDefault="000E776A" w:rsidP="000E776A">
      <w:pPr>
        <w:rPr>
          <w:lang w:val="en-GB"/>
        </w:rPr>
      </w:pPr>
    </w:p>
    <w:p w14:paraId="56CD257C" w14:textId="77777777" w:rsidR="000E776A" w:rsidRPr="006A65B3" w:rsidRDefault="000E776A" w:rsidP="000E776A">
      <w:pPr>
        <w:rPr>
          <w:lang w:val="en-GB"/>
        </w:rPr>
      </w:pPr>
    </w:p>
    <w:p w14:paraId="1723F578" w14:textId="77777777" w:rsidR="000E776A" w:rsidRPr="006A65B3" w:rsidRDefault="000E776A" w:rsidP="000E776A">
      <w:pPr>
        <w:rPr>
          <w:lang w:val="en-GB"/>
        </w:rPr>
      </w:pPr>
    </w:p>
    <w:p w14:paraId="598CB3E4" w14:textId="45C01F4C" w:rsidR="00CB2DF4" w:rsidRPr="006A65B3" w:rsidRDefault="000E776A" w:rsidP="00837E6E">
      <w:pPr>
        <w:pStyle w:val="Nadpis1"/>
        <w:numPr>
          <w:ilvl w:val="0"/>
          <w:numId w:val="0"/>
        </w:numPr>
        <w:rPr>
          <w:lang w:val="en-GB"/>
        </w:rPr>
      </w:pPr>
      <w:r w:rsidRPr="006A65B3">
        <w:rPr>
          <w:lang w:val="en-GB"/>
        </w:rPr>
        <w:br w:type="page"/>
      </w:r>
      <w:bookmarkStart w:id="0" w:name="_Toc136951371"/>
      <w:r w:rsidR="006A65B3">
        <w:rPr>
          <w:caps w:val="0"/>
          <w:lang w:val="en-GB"/>
        </w:rPr>
        <w:lastRenderedPageBreak/>
        <w:t>L</w:t>
      </w:r>
      <w:r w:rsidR="006A65B3">
        <w:rPr>
          <w:lang w:val="en-GB"/>
        </w:rPr>
        <w:t>ist of appendices</w:t>
      </w:r>
      <w:r w:rsidR="003170EC" w:rsidRPr="006A65B3">
        <w:rPr>
          <w:lang w:val="en-GB"/>
        </w:rPr>
        <w:t xml:space="preserve"> [14 </w:t>
      </w:r>
      <w:r w:rsidR="006A65B3">
        <w:rPr>
          <w:caps w:val="0"/>
          <w:lang w:val="en-GB"/>
        </w:rPr>
        <w:t>p</w:t>
      </w:r>
      <w:r w:rsidR="00CB2DF4" w:rsidRPr="006A65B3">
        <w:rPr>
          <w:lang w:val="en-GB"/>
        </w:rPr>
        <w:t>.]</w:t>
      </w:r>
      <w:bookmarkEnd w:id="0"/>
    </w:p>
    <w:p w14:paraId="05DE0D9F" w14:textId="6C2B0D3F" w:rsidR="00CB2DF4" w:rsidRPr="006A65B3" w:rsidRDefault="006A65B3" w:rsidP="00A17500">
      <w:pPr>
        <w:rPr>
          <w:lang w:val="en-GB"/>
        </w:rPr>
      </w:pPr>
      <w:r>
        <w:rPr>
          <w:caps/>
          <w:lang w:val="en-GB"/>
        </w:rPr>
        <w:t>appendix</w:t>
      </w:r>
      <w:r w:rsidR="00CB2DF4" w:rsidRPr="006A65B3">
        <w:rPr>
          <w:lang w:val="en-GB"/>
        </w:rPr>
        <w:t xml:space="preserve"> A</w:t>
      </w:r>
      <w:r w:rsidR="00A17500" w:rsidRPr="006A65B3">
        <w:rPr>
          <w:lang w:val="en-GB"/>
        </w:rPr>
        <w:tab/>
      </w:r>
      <w:r>
        <w:rPr>
          <w:lang w:val="en-GB"/>
        </w:rPr>
        <w:t>Title</w:t>
      </w:r>
      <w:r w:rsidR="00CB2DF4" w:rsidRPr="006A65B3">
        <w:rPr>
          <w:lang w:val="en-GB"/>
        </w:rPr>
        <w:t xml:space="preserve"> A</w:t>
      </w:r>
    </w:p>
    <w:p w14:paraId="32BD2D6E" w14:textId="4AA82631" w:rsidR="00CB2DF4" w:rsidRPr="006A65B3" w:rsidRDefault="006A65B3" w:rsidP="00A17500">
      <w:pPr>
        <w:rPr>
          <w:lang w:val="en-GB"/>
        </w:rPr>
      </w:pPr>
      <w:r w:rsidRPr="006A65B3">
        <w:rPr>
          <w:caps/>
          <w:lang w:val="en-GB"/>
        </w:rPr>
        <w:t>appendix</w:t>
      </w:r>
      <w:r w:rsidR="00CB2DF4" w:rsidRPr="006A65B3">
        <w:rPr>
          <w:lang w:val="en-GB"/>
        </w:rPr>
        <w:t xml:space="preserve"> B</w:t>
      </w:r>
      <w:r>
        <w:rPr>
          <w:lang w:val="en-GB"/>
        </w:rPr>
        <w:tab/>
      </w:r>
      <w:r w:rsidR="00837E6E" w:rsidRPr="006A65B3">
        <w:rPr>
          <w:lang w:val="en-GB"/>
        </w:rPr>
        <w:tab/>
      </w:r>
      <w:r>
        <w:rPr>
          <w:lang w:val="en-GB"/>
        </w:rPr>
        <w:t>Title</w:t>
      </w:r>
      <w:r w:rsidR="00CB2DF4" w:rsidRPr="006A65B3">
        <w:rPr>
          <w:lang w:val="en-GB"/>
        </w:rPr>
        <w:t xml:space="preserve"> B</w:t>
      </w:r>
    </w:p>
    <w:p w14:paraId="1E84B64C" w14:textId="77777777" w:rsidR="00CB2DF4" w:rsidRPr="006A65B3" w:rsidRDefault="00CB2DF4" w:rsidP="00A17500">
      <w:pPr>
        <w:rPr>
          <w:lang w:val="en-GB"/>
        </w:rPr>
      </w:pPr>
    </w:p>
    <w:p w14:paraId="64523336" w14:textId="77777777" w:rsidR="00CB2DF4" w:rsidRPr="006A65B3" w:rsidRDefault="00CB2DF4" w:rsidP="00A17500">
      <w:pPr>
        <w:rPr>
          <w:lang w:val="en-GB"/>
        </w:rPr>
      </w:pPr>
    </w:p>
    <w:p w14:paraId="32D8776F" w14:textId="483DB906" w:rsidR="009039C6" w:rsidRPr="006A65B3" w:rsidRDefault="00CB2DF4" w:rsidP="00A87A15">
      <w:pPr>
        <w:pStyle w:val="Nadpis1"/>
        <w:numPr>
          <w:ilvl w:val="0"/>
          <w:numId w:val="0"/>
        </w:numPr>
        <w:ind w:left="432" w:hanging="432"/>
        <w:rPr>
          <w:lang w:val="en-GB"/>
        </w:rPr>
      </w:pPr>
      <w:r w:rsidRPr="006A65B3">
        <w:rPr>
          <w:lang w:val="en-GB"/>
        </w:rPr>
        <w:br w:type="page"/>
      </w:r>
      <w:bookmarkStart w:id="1" w:name="_Toc136951372"/>
      <w:r w:rsidR="006A65B3">
        <w:rPr>
          <w:lang w:val="en-GB"/>
        </w:rPr>
        <w:lastRenderedPageBreak/>
        <w:t>list of illustrations and charts</w:t>
      </w:r>
      <w:r w:rsidR="00F975BE" w:rsidRPr="006A65B3">
        <w:rPr>
          <w:lang w:val="en-GB"/>
        </w:rPr>
        <w:t xml:space="preserve"> </w:t>
      </w:r>
      <w:r w:rsidR="003170EC" w:rsidRPr="006A65B3">
        <w:rPr>
          <w:lang w:val="en-GB"/>
        </w:rPr>
        <w:t xml:space="preserve">[14 </w:t>
      </w:r>
      <w:r w:rsidR="006A65B3">
        <w:rPr>
          <w:caps w:val="0"/>
          <w:lang w:val="en-GB"/>
        </w:rPr>
        <w:t>p</w:t>
      </w:r>
      <w:r w:rsidR="009039C6" w:rsidRPr="006A65B3">
        <w:rPr>
          <w:lang w:val="en-GB"/>
        </w:rPr>
        <w:t>.]</w:t>
      </w:r>
      <w:bookmarkEnd w:id="1"/>
    </w:p>
    <w:p w14:paraId="356AB9DD" w14:textId="77777777" w:rsidR="009039C6" w:rsidRPr="006A65B3" w:rsidRDefault="009039C6" w:rsidP="00A17500">
      <w:pPr>
        <w:rPr>
          <w:b/>
          <w:bCs/>
          <w:sz w:val="28"/>
          <w:szCs w:val="28"/>
          <w:lang w:val="en-GB"/>
        </w:rPr>
      </w:pPr>
    </w:p>
    <w:p w14:paraId="5A691346" w14:textId="77777777" w:rsidR="009039C6" w:rsidRPr="006A65B3" w:rsidRDefault="009039C6" w:rsidP="00A17500">
      <w:pPr>
        <w:rPr>
          <w:b/>
          <w:bCs/>
          <w:sz w:val="28"/>
          <w:szCs w:val="28"/>
          <w:lang w:val="en-GB"/>
        </w:rPr>
      </w:pPr>
    </w:p>
    <w:p w14:paraId="0C1542EB" w14:textId="77777777" w:rsidR="009039C6" w:rsidRPr="006A65B3" w:rsidRDefault="009039C6" w:rsidP="00A17500">
      <w:pPr>
        <w:rPr>
          <w:b/>
          <w:bCs/>
          <w:sz w:val="28"/>
          <w:szCs w:val="28"/>
          <w:lang w:val="en-GB"/>
        </w:rPr>
      </w:pPr>
    </w:p>
    <w:p w14:paraId="26B4E6B9" w14:textId="77777777" w:rsidR="009039C6" w:rsidRPr="006A65B3" w:rsidRDefault="009039C6" w:rsidP="00A17500">
      <w:pPr>
        <w:rPr>
          <w:b/>
          <w:bCs/>
          <w:sz w:val="28"/>
          <w:szCs w:val="28"/>
          <w:lang w:val="en-GB"/>
        </w:rPr>
      </w:pPr>
    </w:p>
    <w:p w14:paraId="05040746" w14:textId="77777777" w:rsidR="009039C6" w:rsidRPr="006A65B3" w:rsidRDefault="009039C6" w:rsidP="00A17500">
      <w:pPr>
        <w:rPr>
          <w:b/>
          <w:bCs/>
          <w:sz w:val="28"/>
          <w:szCs w:val="28"/>
          <w:lang w:val="en-GB"/>
        </w:rPr>
      </w:pPr>
    </w:p>
    <w:p w14:paraId="0697C786" w14:textId="77777777" w:rsidR="009039C6" w:rsidRPr="006A65B3" w:rsidRDefault="009039C6" w:rsidP="00A17500">
      <w:pPr>
        <w:rPr>
          <w:b/>
          <w:bCs/>
          <w:sz w:val="28"/>
          <w:szCs w:val="28"/>
          <w:lang w:val="en-GB"/>
        </w:rPr>
      </w:pPr>
    </w:p>
    <w:p w14:paraId="07CE10E9" w14:textId="77777777" w:rsidR="009039C6" w:rsidRPr="006A65B3" w:rsidRDefault="009039C6" w:rsidP="00A17500">
      <w:pPr>
        <w:rPr>
          <w:b/>
          <w:bCs/>
          <w:sz w:val="28"/>
          <w:szCs w:val="28"/>
          <w:lang w:val="en-GB"/>
        </w:rPr>
      </w:pPr>
    </w:p>
    <w:p w14:paraId="076B7B16" w14:textId="77777777" w:rsidR="009039C6" w:rsidRPr="006A65B3" w:rsidRDefault="009039C6" w:rsidP="00A17500">
      <w:pPr>
        <w:rPr>
          <w:b/>
          <w:bCs/>
          <w:sz w:val="28"/>
          <w:szCs w:val="28"/>
          <w:lang w:val="en-GB"/>
        </w:rPr>
      </w:pPr>
    </w:p>
    <w:p w14:paraId="415DB68F" w14:textId="77777777" w:rsidR="009039C6" w:rsidRPr="006A65B3" w:rsidRDefault="009039C6" w:rsidP="00A17500">
      <w:pPr>
        <w:rPr>
          <w:b/>
          <w:bCs/>
          <w:sz w:val="28"/>
          <w:szCs w:val="28"/>
          <w:lang w:val="en-GB"/>
        </w:rPr>
      </w:pPr>
    </w:p>
    <w:p w14:paraId="4331754C" w14:textId="77777777" w:rsidR="009039C6" w:rsidRPr="006A65B3" w:rsidRDefault="009039C6" w:rsidP="00A17500">
      <w:pPr>
        <w:rPr>
          <w:b/>
          <w:bCs/>
          <w:sz w:val="28"/>
          <w:szCs w:val="28"/>
          <w:lang w:val="en-GB"/>
        </w:rPr>
      </w:pPr>
    </w:p>
    <w:p w14:paraId="5B6DCD48" w14:textId="77777777" w:rsidR="009039C6" w:rsidRPr="006A65B3" w:rsidRDefault="009039C6" w:rsidP="00A17500">
      <w:pPr>
        <w:rPr>
          <w:b/>
          <w:bCs/>
          <w:sz w:val="28"/>
          <w:szCs w:val="28"/>
          <w:lang w:val="en-GB"/>
        </w:rPr>
      </w:pPr>
    </w:p>
    <w:p w14:paraId="1E6939D8" w14:textId="77777777" w:rsidR="009039C6" w:rsidRPr="006A65B3" w:rsidRDefault="009039C6" w:rsidP="00A17500">
      <w:pPr>
        <w:rPr>
          <w:b/>
          <w:bCs/>
          <w:sz w:val="28"/>
          <w:szCs w:val="28"/>
          <w:lang w:val="en-GB"/>
        </w:rPr>
      </w:pPr>
    </w:p>
    <w:p w14:paraId="45DCE285" w14:textId="77777777" w:rsidR="009039C6" w:rsidRPr="006A65B3" w:rsidRDefault="009039C6" w:rsidP="00A17500">
      <w:pPr>
        <w:rPr>
          <w:b/>
          <w:bCs/>
          <w:sz w:val="28"/>
          <w:szCs w:val="28"/>
          <w:lang w:val="en-GB"/>
        </w:rPr>
      </w:pPr>
    </w:p>
    <w:p w14:paraId="45EAD3FE" w14:textId="77777777" w:rsidR="009039C6" w:rsidRPr="006A65B3" w:rsidRDefault="009039C6" w:rsidP="00A17500">
      <w:pPr>
        <w:rPr>
          <w:b/>
          <w:bCs/>
          <w:sz w:val="28"/>
          <w:szCs w:val="28"/>
          <w:lang w:val="en-GB"/>
        </w:rPr>
      </w:pPr>
    </w:p>
    <w:p w14:paraId="5CD3A2A5" w14:textId="77777777" w:rsidR="009039C6" w:rsidRPr="006A65B3" w:rsidRDefault="009039C6" w:rsidP="00A17500">
      <w:pPr>
        <w:rPr>
          <w:b/>
          <w:bCs/>
          <w:sz w:val="28"/>
          <w:szCs w:val="28"/>
          <w:lang w:val="en-GB"/>
        </w:rPr>
      </w:pPr>
    </w:p>
    <w:p w14:paraId="3E1378F2" w14:textId="77777777" w:rsidR="009039C6" w:rsidRPr="006A65B3" w:rsidRDefault="009039C6" w:rsidP="00A17500">
      <w:pPr>
        <w:rPr>
          <w:b/>
          <w:bCs/>
          <w:sz w:val="28"/>
          <w:szCs w:val="28"/>
          <w:lang w:val="en-GB"/>
        </w:rPr>
      </w:pPr>
    </w:p>
    <w:p w14:paraId="0C13B010" w14:textId="77777777" w:rsidR="009039C6" w:rsidRPr="006A65B3" w:rsidRDefault="009039C6" w:rsidP="00A17500">
      <w:pPr>
        <w:rPr>
          <w:b/>
          <w:bCs/>
          <w:sz w:val="28"/>
          <w:szCs w:val="28"/>
          <w:lang w:val="en-GB"/>
        </w:rPr>
      </w:pPr>
    </w:p>
    <w:p w14:paraId="6A56089D" w14:textId="77777777" w:rsidR="009039C6" w:rsidRPr="006A65B3" w:rsidRDefault="009039C6" w:rsidP="00A17500">
      <w:pPr>
        <w:rPr>
          <w:b/>
          <w:bCs/>
          <w:sz w:val="28"/>
          <w:szCs w:val="28"/>
          <w:lang w:val="en-GB"/>
        </w:rPr>
      </w:pPr>
    </w:p>
    <w:p w14:paraId="01954EB9" w14:textId="77777777" w:rsidR="009039C6" w:rsidRPr="006A65B3" w:rsidRDefault="009039C6" w:rsidP="00A17500">
      <w:pPr>
        <w:rPr>
          <w:b/>
          <w:bCs/>
          <w:sz w:val="28"/>
          <w:szCs w:val="28"/>
          <w:lang w:val="en-GB"/>
        </w:rPr>
      </w:pPr>
    </w:p>
    <w:p w14:paraId="57F9C0F5" w14:textId="77777777" w:rsidR="00062388" w:rsidRPr="006A65B3" w:rsidRDefault="00062388" w:rsidP="00A17500">
      <w:pPr>
        <w:rPr>
          <w:b/>
          <w:bCs/>
          <w:sz w:val="28"/>
          <w:szCs w:val="28"/>
          <w:lang w:val="en-GB"/>
        </w:rPr>
      </w:pPr>
    </w:p>
    <w:p w14:paraId="236C6839" w14:textId="77777777" w:rsidR="00062388" w:rsidRPr="006A65B3" w:rsidRDefault="00062388" w:rsidP="00A17500">
      <w:pPr>
        <w:rPr>
          <w:b/>
          <w:bCs/>
          <w:sz w:val="28"/>
          <w:szCs w:val="28"/>
          <w:lang w:val="en-GB"/>
        </w:rPr>
      </w:pPr>
    </w:p>
    <w:p w14:paraId="4247BF86" w14:textId="77777777" w:rsidR="00A87A15" w:rsidRPr="006A65B3" w:rsidRDefault="00A87A15">
      <w:pPr>
        <w:suppressAutoHyphens w:val="0"/>
        <w:spacing w:line="240" w:lineRule="auto"/>
        <w:jc w:val="left"/>
        <w:rPr>
          <w:b/>
          <w:bCs/>
          <w:caps/>
          <w:kern w:val="32"/>
          <w:sz w:val="28"/>
          <w:szCs w:val="32"/>
          <w:lang w:val="en-GB"/>
        </w:rPr>
      </w:pPr>
      <w:r w:rsidRPr="006A65B3">
        <w:rPr>
          <w:lang w:val="en-GB"/>
        </w:rPr>
        <w:br w:type="page"/>
      </w:r>
    </w:p>
    <w:p w14:paraId="10E72342" w14:textId="0E30D5EE" w:rsidR="009039C6" w:rsidRPr="006A65B3" w:rsidRDefault="00A87A15" w:rsidP="00E55263">
      <w:pPr>
        <w:pStyle w:val="Nadpis1"/>
        <w:numPr>
          <w:ilvl w:val="0"/>
          <w:numId w:val="0"/>
        </w:numPr>
        <w:rPr>
          <w:lang w:val="en-GB"/>
        </w:rPr>
      </w:pPr>
      <w:bookmarkStart w:id="2" w:name="_Toc136951373"/>
      <w:r w:rsidRPr="006A65B3">
        <w:rPr>
          <w:lang w:val="en-GB"/>
        </w:rPr>
        <w:lastRenderedPageBreak/>
        <w:t>1</w:t>
      </w:r>
      <w:r w:rsidRPr="006A65B3">
        <w:rPr>
          <w:lang w:val="en-GB"/>
        </w:rPr>
        <w:tab/>
      </w:r>
      <w:r w:rsidR="006A65B3">
        <w:rPr>
          <w:lang w:val="en-GB"/>
        </w:rPr>
        <w:t>objectives of disseration thesis</w:t>
      </w:r>
      <w:r w:rsidR="009039C6" w:rsidRPr="006A65B3">
        <w:rPr>
          <w:lang w:val="en-GB"/>
        </w:rPr>
        <w:t xml:space="preserve"> [14 </w:t>
      </w:r>
      <w:r w:rsidR="006A65B3">
        <w:rPr>
          <w:caps w:val="0"/>
          <w:szCs w:val="28"/>
          <w:lang w:val="en-GB"/>
        </w:rPr>
        <w:t>p</w:t>
      </w:r>
      <w:r w:rsidR="009039C6" w:rsidRPr="006A65B3">
        <w:rPr>
          <w:lang w:val="en-GB"/>
        </w:rPr>
        <w:t>.]</w:t>
      </w:r>
      <w:bookmarkEnd w:id="2"/>
    </w:p>
    <w:p w14:paraId="4F2DC877" w14:textId="77777777" w:rsidR="00201BE1" w:rsidRPr="006A65B3" w:rsidRDefault="00201BE1" w:rsidP="00201BE1">
      <w:pPr>
        <w:ind w:firstLine="708"/>
        <w:rPr>
          <w:lang w:val="en-GB"/>
        </w:rPr>
      </w:pPr>
      <w:r w:rsidRPr="006A65B3">
        <w:rPr>
          <w:lang w:val="en-GB"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14:paraId="4E6B3C44" w14:textId="4206DDDC" w:rsidR="00801D8C" w:rsidRPr="006A65B3" w:rsidRDefault="00201BE1" w:rsidP="00201BE1">
      <w:pPr>
        <w:ind w:firstLine="708"/>
        <w:rPr>
          <w:lang w:val="en-GB"/>
        </w:rPr>
      </w:pPr>
      <w:r w:rsidRPr="006A65B3">
        <w:rPr>
          <w:lang w:val="en-GB"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14:paraId="1C7A0FE6" w14:textId="31E947D7" w:rsidR="00F10E39" w:rsidRPr="006A65B3" w:rsidRDefault="00F10E39" w:rsidP="00201BE1">
      <w:pPr>
        <w:ind w:firstLine="708"/>
        <w:rPr>
          <w:lang w:val="en-GB"/>
        </w:rPr>
      </w:pPr>
    </w:p>
    <w:p w14:paraId="5D75D740" w14:textId="0CCF8B6B" w:rsidR="00F10E39" w:rsidRPr="006A65B3" w:rsidRDefault="00F10E39" w:rsidP="00201BE1">
      <w:pPr>
        <w:ind w:firstLine="708"/>
        <w:rPr>
          <w:lang w:val="en-GB"/>
        </w:rPr>
      </w:pPr>
    </w:p>
    <w:p w14:paraId="11244132" w14:textId="36E5CCEB" w:rsidR="00F10E39" w:rsidRPr="006A65B3" w:rsidRDefault="00F10E39" w:rsidP="00201BE1">
      <w:pPr>
        <w:ind w:firstLine="708"/>
        <w:rPr>
          <w:lang w:val="en-GB"/>
        </w:rPr>
      </w:pPr>
    </w:p>
    <w:p w14:paraId="28F31E3A" w14:textId="11DB5C28" w:rsidR="00F10E39" w:rsidRPr="006A65B3" w:rsidRDefault="00F10E39" w:rsidP="00201BE1">
      <w:pPr>
        <w:ind w:firstLine="708"/>
        <w:rPr>
          <w:lang w:val="en-GB"/>
        </w:rPr>
      </w:pPr>
    </w:p>
    <w:p w14:paraId="276B3024" w14:textId="5622A51A" w:rsidR="00F10E39" w:rsidRPr="006A65B3" w:rsidRDefault="00F10E39" w:rsidP="00201BE1">
      <w:pPr>
        <w:ind w:firstLine="708"/>
        <w:rPr>
          <w:lang w:val="en-GB"/>
        </w:rPr>
      </w:pPr>
    </w:p>
    <w:p w14:paraId="0A24AFFD" w14:textId="3C8032B6" w:rsidR="00F10E39" w:rsidRPr="006A65B3" w:rsidRDefault="00F10E39" w:rsidP="00201BE1">
      <w:pPr>
        <w:ind w:firstLine="708"/>
        <w:rPr>
          <w:lang w:val="en-GB"/>
        </w:rPr>
      </w:pPr>
    </w:p>
    <w:p w14:paraId="1D2633A1" w14:textId="02CB8305" w:rsidR="00F10E39" w:rsidRPr="006A65B3" w:rsidRDefault="00F10E39" w:rsidP="00201BE1">
      <w:pPr>
        <w:ind w:firstLine="708"/>
        <w:rPr>
          <w:lang w:val="en-GB"/>
        </w:rPr>
      </w:pPr>
    </w:p>
    <w:p w14:paraId="546DF84F" w14:textId="77777777" w:rsidR="00F10E39" w:rsidRPr="006A65B3" w:rsidRDefault="00F10E39" w:rsidP="00201BE1">
      <w:pPr>
        <w:ind w:firstLine="708"/>
        <w:rPr>
          <w:lang w:val="en-GB"/>
        </w:rPr>
      </w:pPr>
    </w:p>
    <w:p w14:paraId="4E3D8EC2" w14:textId="77777777" w:rsidR="00F10E39" w:rsidRPr="006A65B3" w:rsidRDefault="00F10E39" w:rsidP="00201BE1">
      <w:pPr>
        <w:ind w:firstLine="708"/>
        <w:rPr>
          <w:lang w:val="en-GB"/>
        </w:rPr>
      </w:pPr>
    </w:p>
    <w:p w14:paraId="02F3E5E8" w14:textId="7BE4CA38" w:rsidR="00801D8C" w:rsidRPr="006A65B3" w:rsidRDefault="006C4CFA" w:rsidP="00F10E39">
      <w:pPr>
        <w:jc w:val="center"/>
        <w:rPr>
          <w:lang w:val="en-GB"/>
        </w:rPr>
      </w:pPr>
      <w:r>
        <w:rPr>
          <w:lang w:val="en-GB"/>
        </w:rPr>
        <w:t xml:space="preserve">The </w:t>
      </w:r>
      <w:r w:rsidR="000C60AC">
        <w:rPr>
          <w:lang w:val="en-GB"/>
        </w:rPr>
        <w:t>F</w:t>
      </w:r>
      <w:r>
        <w:rPr>
          <w:lang w:val="en-GB"/>
        </w:rPr>
        <w:t xml:space="preserve">ramework Project of Dissertation Thesis consists of </w:t>
      </w:r>
      <w:proofErr w:type="gramStart"/>
      <w:r>
        <w:rPr>
          <w:lang w:val="en-GB"/>
        </w:rPr>
        <w:t>XX,YYY</w:t>
      </w:r>
      <w:proofErr w:type="gramEnd"/>
      <w:r>
        <w:rPr>
          <w:lang w:val="en-GB"/>
        </w:rPr>
        <w:t xml:space="preserve"> characters (with spaces), including footnotes.</w:t>
      </w:r>
    </w:p>
    <w:p w14:paraId="3DBBA13F" w14:textId="323755CB" w:rsidR="0084646D" w:rsidRPr="006A65B3" w:rsidRDefault="000E776A" w:rsidP="00D86A6F">
      <w:pPr>
        <w:pStyle w:val="Nadpis1"/>
        <w:numPr>
          <w:ilvl w:val="0"/>
          <w:numId w:val="11"/>
        </w:numPr>
        <w:ind w:left="709" w:hanging="709"/>
        <w:rPr>
          <w:lang w:val="en-GB"/>
        </w:rPr>
      </w:pPr>
      <w:r w:rsidRPr="006A65B3">
        <w:rPr>
          <w:lang w:val="en-GB"/>
        </w:rPr>
        <w:br w:type="page"/>
      </w:r>
      <w:bookmarkStart w:id="3" w:name="_Toc136951374"/>
      <w:r w:rsidR="006C4CFA">
        <w:rPr>
          <w:lang w:val="en-GB"/>
        </w:rPr>
        <w:lastRenderedPageBreak/>
        <w:t xml:space="preserve">the current state of knowledge home </w:t>
      </w:r>
      <w:r w:rsidR="000C60AC">
        <w:rPr>
          <w:lang w:val="en-GB"/>
        </w:rPr>
        <w:t xml:space="preserve">               </w:t>
      </w:r>
      <w:r w:rsidR="006C4CFA">
        <w:rPr>
          <w:lang w:val="en-GB"/>
        </w:rPr>
        <w:t>and abroad</w:t>
      </w:r>
      <w:r w:rsidR="00201BE1" w:rsidRPr="006A65B3">
        <w:rPr>
          <w:lang w:val="en-GB"/>
        </w:rPr>
        <w:t xml:space="preserve"> [14 </w:t>
      </w:r>
      <w:r w:rsidR="006C4CFA">
        <w:rPr>
          <w:caps w:val="0"/>
          <w:szCs w:val="28"/>
          <w:lang w:val="en-GB"/>
        </w:rPr>
        <w:t>p</w:t>
      </w:r>
      <w:r w:rsidR="00201BE1" w:rsidRPr="006A65B3">
        <w:rPr>
          <w:lang w:val="en-GB"/>
        </w:rPr>
        <w:t>.]</w:t>
      </w:r>
      <w:bookmarkEnd w:id="3"/>
    </w:p>
    <w:p w14:paraId="6D2456D9" w14:textId="72354F14" w:rsidR="00201BE1" w:rsidRPr="006A65B3" w:rsidRDefault="00201BE1" w:rsidP="00201BE1">
      <w:pPr>
        <w:ind w:firstLine="708"/>
        <w:rPr>
          <w:lang w:val="en-GB"/>
        </w:rPr>
      </w:pPr>
      <w:r w:rsidRPr="006A65B3">
        <w:rPr>
          <w:lang w:val="en-GB"/>
        </w:rPr>
        <w:t>Text. Text. Text. Text. Text. Text. Text. Text. Text. Text. Text. Text. Text. Text. Text. Text. Text.</w:t>
      </w:r>
      <w:r w:rsidR="00117D20" w:rsidRPr="006A65B3">
        <w:rPr>
          <w:rStyle w:val="Odkaznapoznmkupodiarou"/>
          <w:lang w:val="en-GB"/>
        </w:rPr>
        <w:footnoteReference w:id="1"/>
      </w:r>
      <w:r w:rsidRPr="006A65B3">
        <w:rPr>
          <w:lang w:val="en-GB"/>
        </w:rPr>
        <w:t xml:space="preserve"> Text. Text. Text. Text. Text. Text. Text. Text. Text. Text. Text. Text. Text. Text. Text. Text. Text. Text. Text.</w:t>
      </w:r>
      <w:r w:rsidR="00117D20" w:rsidRPr="006A65B3">
        <w:rPr>
          <w:rStyle w:val="Odkaznapoznmkupodiarou"/>
          <w:lang w:val="en-GB"/>
        </w:rPr>
        <w:footnoteReference w:id="2"/>
      </w:r>
      <w:r w:rsidRPr="006A65B3">
        <w:rPr>
          <w:lang w:val="en-GB"/>
        </w:rPr>
        <w:t xml:space="preserve"> Text. Text. Text. Text. Text. Text. Text. Text. Text. Text. Text. Text. Text. Text. Text. Text. Text. Text.</w:t>
      </w:r>
      <w:r w:rsidR="00117D20" w:rsidRPr="006A65B3">
        <w:rPr>
          <w:rStyle w:val="Odkaznapoznmkupodiarou"/>
          <w:lang w:val="en-GB"/>
        </w:rPr>
        <w:footnoteReference w:id="3"/>
      </w:r>
      <w:r w:rsidRPr="006A65B3">
        <w:rPr>
          <w:lang w:val="en-GB"/>
        </w:rPr>
        <w:t xml:space="preserve"> Text. Text. Text. Text. Text. Text. Text. Text. Text. Text. Text. Text. Text. Text. Text. Text. Text. Text.</w:t>
      </w:r>
      <w:r w:rsidR="00117D20" w:rsidRPr="006A65B3">
        <w:rPr>
          <w:rStyle w:val="Odkaznapoznmkupodiarou"/>
          <w:lang w:val="en-GB"/>
        </w:rPr>
        <w:footnoteReference w:id="4"/>
      </w:r>
      <w:r w:rsidRPr="006A65B3">
        <w:rPr>
          <w:lang w:val="en-GB"/>
        </w:rPr>
        <w:t xml:space="preserve"> Text. Text. Text. Text. Text. Text. Text. Text. Text. Text. Text. Text. Text. Text. Text. Text. Text. Text.</w:t>
      </w:r>
      <w:r w:rsidR="00117D20" w:rsidRPr="006A65B3">
        <w:rPr>
          <w:rStyle w:val="Odkaznapoznmkupodiarou"/>
          <w:lang w:val="en-GB"/>
        </w:rPr>
        <w:footnoteReference w:id="5"/>
      </w:r>
      <w:r w:rsidRPr="006A65B3">
        <w:rPr>
          <w:lang w:val="en-GB"/>
        </w:rPr>
        <w:t xml:space="preserve"> Text. Text. Text. Text. Text. Text. Text. Text.</w:t>
      </w:r>
      <w:r w:rsidR="00117D20" w:rsidRPr="006A65B3">
        <w:rPr>
          <w:rStyle w:val="Odkaznapoznmkupodiarou"/>
          <w:lang w:val="en-GB"/>
        </w:rPr>
        <w:footnoteReference w:id="6"/>
      </w:r>
      <w:r w:rsidRPr="006A65B3">
        <w:rPr>
          <w:lang w:val="en-GB"/>
        </w:rPr>
        <w:t xml:space="preserve"> Text. Text. Text. Text. Text. Text. Text. Text. Text. Text. Text. Text. Text. Text. Text. Text. Text. Text. Text. Text. Text. Text. Text. Text. Text. Text. Text. Text. Text. Text. Text. Text. Text. Text.</w:t>
      </w:r>
      <w:r w:rsidR="00117D20" w:rsidRPr="006A65B3">
        <w:rPr>
          <w:rStyle w:val="Odkaznapoznmkupodiarou"/>
          <w:lang w:val="en-GB"/>
        </w:rPr>
        <w:footnoteReference w:id="7"/>
      </w:r>
      <w:r w:rsidRPr="006A65B3">
        <w:rPr>
          <w:lang w:val="en-GB"/>
        </w:rPr>
        <w:t xml:space="preserve"> Text. Text. Text. Text. Text. Text. Text. Text. Text. Text. Text. Text. Text. Text. Text. Text. Text. Text. Text. Text. Text. Text.</w:t>
      </w:r>
    </w:p>
    <w:p w14:paraId="711EFA96" w14:textId="69B985C1" w:rsidR="00117D20" w:rsidRPr="006A65B3" w:rsidRDefault="00201BE1" w:rsidP="00201BE1">
      <w:pPr>
        <w:ind w:firstLine="708"/>
        <w:rPr>
          <w:lang w:val="en-GB"/>
        </w:rPr>
      </w:pPr>
      <w:r w:rsidRPr="006A65B3">
        <w:rPr>
          <w:lang w:val="en-GB"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14:paraId="4C22E7FF" w14:textId="62A152DC" w:rsidR="00201BE1" w:rsidRPr="006A65B3" w:rsidRDefault="00117D20">
      <w:pPr>
        <w:suppressAutoHyphens w:val="0"/>
        <w:spacing w:line="240" w:lineRule="auto"/>
        <w:jc w:val="left"/>
        <w:rPr>
          <w:lang w:val="en-GB"/>
        </w:rPr>
      </w:pPr>
      <w:r w:rsidRPr="006A65B3">
        <w:rPr>
          <w:lang w:val="en-GB"/>
        </w:rPr>
        <w:br w:type="page"/>
      </w:r>
    </w:p>
    <w:p w14:paraId="7B359D40" w14:textId="392DCA0A" w:rsidR="006A4CAD" w:rsidRPr="006A65B3" w:rsidRDefault="006C4CFA" w:rsidP="00201BE1">
      <w:pPr>
        <w:pStyle w:val="Nadpis1"/>
        <w:numPr>
          <w:ilvl w:val="0"/>
          <w:numId w:val="11"/>
        </w:numPr>
        <w:ind w:left="709" w:hanging="709"/>
        <w:rPr>
          <w:lang w:val="en-GB"/>
        </w:rPr>
      </w:pPr>
      <w:bookmarkStart w:id="4" w:name="_Toc136951375"/>
      <w:r>
        <w:rPr>
          <w:lang w:val="en-GB"/>
        </w:rPr>
        <w:lastRenderedPageBreak/>
        <w:t>formulation of research problem</w:t>
      </w:r>
      <w:r w:rsidR="00201BE1" w:rsidRPr="006A65B3">
        <w:rPr>
          <w:lang w:val="en-GB"/>
        </w:rPr>
        <w:t xml:space="preserve"> [14 </w:t>
      </w:r>
      <w:r>
        <w:rPr>
          <w:caps w:val="0"/>
          <w:szCs w:val="28"/>
          <w:lang w:val="en-GB"/>
        </w:rPr>
        <w:t>p</w:t>
      </w:r>
      <w:r w:rsidR="00201BE1" w:rsidRPr="006A65B3">
        <w:rPr>
          <w:lang w:val="en-GB"/>
        </w:rPr>
        <w:t>.]</w:t>
      </w:r>
      <w:bookmarkEnd w:id="4"/>
    </w:p>
    <w:p w14:paraId="52DE94C3" w14:textId="65A9DA1B" w:rsidR="006A4CAD" w:rsidRPr="006A65B3" w:rsidRDefault="006C4CFA" w:rsidP="00D86A6F">
      <w:pPr>
        <w:ind w:firstLine="709"/>
        <w:rPr>
          <w:lang w:val="en-GB"/>
        </w:rPr>
      </w:pPr>
      <w:r>
        <w:rPr>
          <w:lang w:val="en-GB"/>
        </w:rPr>
        <w:t>Each general chapter should be placed on a separate page</w:t>
      </w:r>
      <w:r w:rsidR="001E3EF2" w:rsidRPr="006A65B3">
        <w:rPr>
          <w:lang w:val="en-GB"/>
        </w:rPr>
        <w:t>.</w:t>
      </w:r>
      <w:r w:rsidR="006A4CAD" w:rsidRPr="006A65B3">
        <w:rPr>
          <w:lang w:val="en-GB"/>
        </w:rPr>
        <w:t xml:space="preserve"> </w:t>
      </w:r>
      <w:r w:rsidR="00201BE1" w:rsidRPr="006A65B3">
        <w:rPr>
          <w:lang w:val="en-GB"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14:paraId="56D4FC02" w14:textId="6EB3201E" w:rsidR="00F242A1" w:rsidRPr="006A65B3" w:rsidRDefault="00201BE1" w:rsidP="00201BE1">
      <w:pPr>
        <w:ind w:firstLine="709"/>
        <w:rPr>
          <w:lang w:val="en-GB"/>
        </w:rPr>
      </w:pPr>
      <w:r w:rsidRPr="006A65B3">
        <w:rPr>
          <w:lang w:val="en-GB"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14:paraId="43D4B39D" w14:textId="77777777" w:rsidR="00F242A1" w:rsidRPr="006A65B3" w:rsidRDefault="00F242A1" w:rsidP="00D86A6F">
      <w:pPr>
        <w:rPr>
          <w:lang w:val="en-GB"/>
        </w:rPr>
      </w:pPr>
    </w:p>
    <w:p w14:paraId="0396D11E" w14:textId="77777777" w:rsidR="00201BE1" w:rsidRPr="006A65B3" w:rsidRDefault="00201BE1">
      <w:pPr>
        <w:suppressAutoHyphens w:val="0"/>
        <w:spacing w:line="240" w:lineRule="auto"/>
        <w:jc w:val="left"/>
        <w:rPr>
          <w:b/>
          <w:bCs/>
          <w:caps/>
          <w:kern w:val="32"/>
          <w:sz w:val="28"/>
          <w:szCs w:val="32"/>
          <w:lang w:val="en-GB"/>
        </w:rPr>
      </w:pPr>
      <w:r w:rsidRPr="006A65B3">
        <w:rPr>
          <w:lang w:val="en-GB"/>
        </w:rPr>
        <w:br w:type="page"/>
      </w:r>
    </w:p>
    <w:p w14:paraId="51FB7489" w14:textId="6949DBD9" w:rsidR="00CB4BDC" w:rsidRPr="006A65B3" w:rsidRDefault="006C4CFA" w:rsidP="00201BE1">
      <w:pPr>
        <w:pStyle w:val="Nadpis1"/>
        <w:numPr>
          <w:ilvl w:val="0"/>
          <w:numId w:val="11"/>
        </w:numPr>
        <w:ind w:left="709" w:hanging="709"/>
        <w:rPr>
          <w:lang w:val="en-GB"/>
        </w:rPr>
      </w:pPr>
      <w:bookmarkStart w:id="5" w:name="_Toc136951376"/>
      <w:r>
        <w:rPr>
          <w:lang w:val="en-GB"/>
        </w:rPr>
        <w:lastRenderedPageBreak/>
        <w:t xml:space="preserve">methodological overview </w:t>
      </w:r>
      <w:r w:rsidR="007F789F">
        <w:rPr>
          <w:lang w:val="en-GB"/>
        </w:rPr>
        <w:t xml:space="preserve">                                             </w:t>
      </w:r>
      <w:r>
        <w:rPr>
          <w:lang w:val="en-GB"/>
        </w:rPr>
        <w:t>of the thesis</w:t>
      </w:r>
      <w:r w:rsidR="00D3415F" w:rsidRPr="006A65B3">
        <w:rPr>
          <w:lang w:val="en-GB"/>
        </w:rPr>
        <w:t xml:space="preserve"> [14 </w:t>
      </w:r>
      <w:r>
        <w:rPr>
          <w:caps w:val="0"/>
          <w:lang w:val="en-GB"/>
        </w:rPr>
        <w:t>p</w:t>
      </w:r>
      <w:r w:rsidR="00D3415F" w:rsidRPr="006A65B3">
        <w:rPr>
          <w:lang w:val="en-GB"/>
        </w:rPr>
        <w:t>.]</w:t>
      </w:r>
      <w:bookmarkEnd w:id="5"/>
    </w:p>
    <w:p w14:paraId="396EDAF4" w14:textId="77777777" w:rsidR="00201BE1" w:rsidRPr="006A65B3" w:rsidRDefault="00201BE1" w:rsidP="00201BE1">
      <w:pPr>
        <w:ind w:firstLine="708"/>
        <w:rPr>
          <w:lang w:val="en-GB"/>
        </w:rPr>
      </w:pPr>
      <w:r w:rsidRPr="006A65B3">
        <w:rPr>
          <w:lang w:val="en-GB"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14:paraId="0943567E" w14:textId="6CD2A3AC" w:rsidR="00F242A1" w:rsidRPr="006A65B3" w:rsidRDefault="00201BE1" w:rsidP="00201BE1">
      <w:pPr>
        <w:ind w:firstLine="708"/>
        <w:rPr>
          <w:lang w:val="en-GB"/>
        </w:rPr>
      </w:pPr>
      <w:r w:rsidRPr="006A65B3">
        <w:rPr>
          <w:lang w:val="en-GB"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14:paraId="5B4E9FF7" w14:textId="77777777" w:rsidR="00F242A1" w:rsidRPr="006A65B3" w:rsidRDefault="00F242A1" w:rsidP="00D86A6F">
      <w:pPr>
        <w:rPr>
          <w:lang w:val="en-GB"/>
        </w:rPr>
      </w:pPr>
    </w:p>
    <w:p w14:paraId="725BBA6B" w14:textId="77777777" w:rsidR="00F242A1" w:rsidRPr="006A65B3" w:rsidRDefault="00F242A1" w:rsidP="00D86A6F">
      <w:pPr>
        <w:rPr>
          <w:lang w:val="en-GB"/>
        </w:rPr>
      </w:pPr>
    </w:p>
    <w:p w14:paraId="440B8618" w14:textId="77777777" w:rsidR="00F242A1" w:rsidRPr="006A65B3" w:rsidRDefault="00F242A1" w:rsidP="00D86A6F">
      <w:pPr>
        <w:rPr>
          <w:lang w:val="en-GB"/>
        </w:rPr>
      </w:pPr>
    </w:p>
    <w:p w14:paraId="09241DDD" w14:textId="77777777" w:rsidR="00F242A1" w:rsidRPr="006A65B3" w:rsidRDefault="00F242A1" w:rsidP="00D86A6F">
      <w:pPr>
        <w:rPr>
          <w:lang w:val="en-GB"/>
        </w:rPr>
      </w:pPr>
    </w:p>
    <w:p w14:paraId="499A6447" w14:textId="77777777" w:rsidR="00F242A1" w:rsidRPr="006A65B3" w:rsidRDefault="00F242A1" w:rsidP="00D86A6F">
      <w:pPr>
        <w:rPr>
          <w:lang w:val="en-GB"/>
        </w:rPr>
      </w:pPr>
    </w:p>
    <w:p w14:paraId="4305CC16" w14:textId="77777777" w:rsidR="00F242A1" w:rsidRPr="006A65B3" w:rsidRDefault="00F242A1" w:rsidP="00D86A6F">
      <w:pPr>
        <w:rPr>
          <w:lang w:val="en-GB"/>
        </w:rPr>
      </w:pPr>
    </w:p>
    <w:p w14:paraId="50734F18" w14:textId="77777777" w:rsidR="00F242A1" w:rsidRPr="006A65B3" w:rsidRDefault="00F242A1" w:rsidP="00D86A6F">
      <w:pPr>
        <w:rPr>
          <w:lang w:val="en-GB"/>
        </w:rPr>
      </w:pPr>
    </w:p>
    <w:p w14:paraId="45E4EE1A" w14:textId="77777777" w:rsidR="00201BE1" w:rsidRPr="006A65B3" w:rsidRDefault="00201BE1">
      <w:pPr>
        <w:suppressAutoHyphens w:val="0"/>
        <w:spacing w:line="240" w:lineRule="auto"/>
        <w:jc w:val="left"/>
        <w:rPr>
          <w:b/>
          <w:bCs/>
          <w:caps/>
          <w:kern w:val="32"/>
          <w:sz w:val="28"/>
          <w:szCs w:val="32"/>
          <w:lang w:val="en-GB"/>
        </w:rPr>
      </w:pPr>
      <w:r w:rsidRPr="006A65B3">
        <w:rPr>
          <w:lang w:val="en-GB"/>
        </w:rPr>
        <w:br w:type="page"/>
      </w:r>
    </w:p>
    <w:p w14:paraId="72AE2328" w14:textId="7702236F" w:rsidR="00F975BE" w:rsidRPr="006A65B3" w:rsidRDefault="006C4CFA" w:rsidP="00201BE1">
      <w:pPr>
        <w:pStyle w:val="Nadpis1"/>
        <w:numPr>
          <w:ilvl w:val="0"/>
          <w:numId w:val="11"/>
        </w:numPr>
        <w:ind w:left="709" w:hanging="709"/>
        <w:rPr>
          <w:lang w:val="en-GB"/>
        </w:rPr>
      </w:pPr>
      <w:bookmarkStart w:id="6" w:name="_Toc136951377"/>
      <w:r>
        <w:rPr>
          <w:lang w:val="en-GB"/>
        </w:rPr>
        <w:lastRenderedPageBreak/>
        <w:t xml:space="preserve">expected results and benefits </w:t>
      </w:r>
      <w:r w:rsidR="000C60AC">
        <w:rPr>
          <w:lang w:val="en-GB"/>
        </w:rPr>
        <w:t xml:space="preserve">                                      </w:t>
      </w:r>
      <w:r>
        <w:rPr>
          <w:lang w:val="en-GB"/>
        </w:rPr>
        <w:t xml:space="preserve">of the dissertation thesis </w:t>
      </w:r>
      <w:r w:rsidR="00D3415F" w:rsidRPr="006A65B3">
        <w:rPr>
          <w:lang w:val="en-GB"/>
        </w:rPr>
        <w:t xml:space="preserve">[14 </w:t>
      </w:r>
      <w:r>
        <w:rPr>
          <w:caps w:val="0"/>
          <w:lang w:val="en-GB"/>
        </w:rPr>
        <w:t>p</w:t>
      </w:r>
      <w:r w:rsidR="00D3415F" w:rsidRPr="006A65B3">
        <w:rPr>
          <w:lang w:val="en-GB"/>
        </w:rPr>
        <w:t>.]</w:t>
      </w:r>
      <w:bookmarkEnd w:id="6"/>
    </w:p>
    <w:p w14:paraId="092CDF80" w14:textId="77777777" w:rsidR="00D3415F" w:rsidRPr="006A65B3" w:rsidRDefault="00D3415F" w:rsidP="00D3415F">
      <w:pPr>
        <w:ind w:firstLine="708"/>
        <w:rPr>
          <w:lang w:val="en-GB"/>
        </w:rPr>
      </w:pPr>
      <w:r w:rsidRPr="006A65B3">
        <w:rPr>
          <w:lang w:val="en-GB"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14:paraId="737ECCC0" w14:textId="52DD26F8" w:rsidR="00D3415F" w:rsidRPr="006A65B3" w:rsidRDefault="00D3415F" w:rsidP="00D3415F">
      <w:pPr>
        <w:ind w:firstLine="708"/>
        <w:rPr>
          <w:lang w:val="en-GB"/>
        </w:rPr>
      </w:pPr>
      <w:r w:rsidRPr="006A65B3">
        <w:rPr>
          <w:lang w:val="en-GB"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14:paraId="296AD763" w14:textId="77777777" w:rsidR="008E3D7B" w:rsidRPr="006A65B3" w:rsidRDefault="008E3D7B" w:rsidP="008141C0">
      <w:pPr>
        <w:rPr>
          <w:lang w:val="en-GB"/>
        </w:rPr>
      </w:pPr>
    </w:p>
    <w:p w14:paraId="02D5C078" w14:textId="77777777" w:rsidR="008E3D7B" w:rsidRPr="006A65B3" w:rsidRDefault="008E3D7B" w:rsidP="008141C0">
      <w:pPr>
        <w:rPr>
          <w:lang w:val="en-GB"/>
        </w:rPr>
      </w:pPr>
    </w:p>
    <w:p w14:paraId="40A5CF7B" w14:textId="77777777" w:rsidR="00201BE1" w:rsidRPr="006A65B3" w:rsidRDefault="00201BE1">
      <w:pPr>
        <w:suppressAutoHyphens w:val="0"/>
        <w:spacing w:line="240" w:lineRule="auto"/>
        <w:jc w:val="left"/>
        <w:rPr>
          <w:b/>
          <w:bCs/>
          <w:caps/>
          <w:kern w:val="32"/>
          <w:sz w:val="28"/>
          <w:szCs w:val="32"/>
          <w:lang w:val="en-GB"/>
        </w:rPr>
      </w:pPr>
      <w:r w:rsidRPr="006A65B3">
        <w:rPr>
          <w:lang w:val="en-GB"/>
        </w:rPr>
        <w:br w:type="page"/>
      </w:r>
    </w:p>
    <w:p w14:paraId="5D45645A" w14:textId="388E4D65" w:rsidR="00677D99" w:rsidRPr="006A65B3" w:rsidRDefault="000C60AC" w:rsidP="00201BE1">
      <w:pPr>
        <w:pStyle w:val="Nadpis1"/>
        <w:numPr>
          <w:ilvl w:val="0"/>
          <w:numId w:val="0"/>
        </w:numPr>
        <w:rPr>
          <w:lang w:val="en-GB"/>
        </w:rPr>
      </w:pPr>
      <w:bookmarkStart w:id="7" w:name="_Toc136951378"/>
      <w:r>
        <w:rPr>
          <w:lang w:val="en-GB"/>
        </w:rPr>
        <w:lastRenderedPageBreak/>
        <w:t>bibliography</w:t>
      </w:r>
      <w:r w:rsidR="00D3415F" w:rsidRPr="006A65B3">
        <w:rPr>
          <w:lang w:val="en-GB"/>
        </w:rPr>
        <w:t xml:space="preserve"> [14 </w:t>
      </w:r>
      <w:r w:rsidR="006C4CFA">
        <w:rPr>
          <w:caps w:val="0"/>
          <w:lang w:val="en-GB"/>
        </w:rPr>
        <w:t>p</w:t>
      </w:r>
      <w:r w:rsidR="00D3415F" w:rsidRPr="006A65B3">
        <w:rPr>
          <w:lang w:val="en-GB"/>
        </w:rPr>
        <w:t>.]</w:t>
      </w:r>
      <w:bookmarkEnd w:id="7"/>
    </w:p>
    <w:p w14:paraId="4762D2C6" w14:textId="6CC3451A" w:rsidR="00D3415F" w:rsidRPr="006A65B3" w:rsidRDefault="006C4CFA" w:rsidP="00D3415F">
      <w:pPr>
        <w:pStyle w:val="TextZP"/>
        <w:ind w:firstLine="0"/>
        <w:rPr>
          <w:b/>
          <w:bCs/>
          <w:lang w:val="en-GB"/>
        </w:rPr>
      </w:pPr>
      <w:r>
        <w:rPr>
          <w:b/>
          <w:bCs/>
          <w:lang w:val="en-GB"/>
        </w:rPr>
        <w:t>Print publications</w:t>
      </w:r>
      <w:r w:rsidR="00D3415F" w:rsidRPr="006A65B3">
        <w:rPr>
          <w:b/>
          <w:bCs/>
          <w:lang w:val="en-GB"/>
        </w:rPr>
        <w:t xml:space="preserve"> (</w:t>
      </w:r>
      <w:r>
        <w:rPr>
          <w:b/>
          <w:bCs/>
          <w:lang w:val="en-GB"/>
        </w:rPr>
        <w:t>monographs, textbooks, encyclopaedias, dictionaries</w:t>
      </w:r>
      <w:r w:rsidR="00D3415F" w:rsidRPr="006A65B3">
        <w:rPr>
          <w:b/>
          <w:bCs/>
          <w:lang w:val="en-GB"/>
        </w:rPr>
        <w:t>)</w:t>
      </w:r>
    </w:p>
    <w:p w14:paraId="380433EB" w14:textId="7DD9B1F1" w:rsidR="00D3415F" w:rsidRPr="006A65B3" w:rsidRDefault="00D3415F" w:rsidP="00D3415F">
      <w:pPr>
        <w:pStyle w:val="TextZP"/>
        <w:ind w:left="709" w:hanging="709"/>
        <w:rPr>
          <w:lang w:val="en-GB"/>
        </w:rPr>
      </w:pPr>
      <w:r w:rsidRPr="006A65B3">
        <w:rPr>
          <w:lang w:val="en-GB"/>
        </w:rPr>
        <w:t xml:space="preserve">MAGO, Z.: </w:t>
      </w:r>
      <w:proofErr w:type="spellStart"/>
      <w:r w:rsidRPr="006A65B3">
        <w:rPr>
          <w:i/>
          <w:iCs/>
          <w:lang w:val="en-GB"/>
        </w:rPr>
        <w:t>Úvod</w:t>
      </w:r>
      <w:proofErr w:type="spellEnd"/>
      <w:r w:rsidRPr="006A65B3">
        <w:rPr>
          <w:i/>
          <w:iCs/>
          <w:lang w:val="en-GB"/>
        </w:rPr>
        <w:t xml:space="preserve"> do </w:t>
      </w:r>
      <w:proofErr w:type="spellStart"/>
      <w:r w:rsidRPr="006A65B3">
        <w:rPr>
          <w:i/>
          <w:iCs/>
          <w:lang w:val="en-GB"/>
        </w:rPr>
        <w:t>štúdia</w:t>
      </w:r>
      <w:proofErr w:type="spellEnd"/>
      <w:r w:rsidRPr="006A65B3">
        <w:rPr>
          <w:i/>
          <w:iCs/>
          <w:lang w:val="en-GB"/>
        </w:rPr>
        <w:t xml:space="preserve"> </w:t>
      </w:r>
      <w:proofErr w:type="spellStart"/>
      <w:r w:rsidRPr="006A65B3">
        <w:rPr>
          <w:i/>
          <w:iCs/>
          <w:lang w:val="en-GB"/>
        </w:rPr>
        <w:t>digitálnych</w:t>
      </w:r>
      <w:proofErr w:type="spellEnd"/>
      <w:r w:rsidRPr="006A65B3">
        <w:rPr>
          <w:i/>
          <w:iCs/>
          <w:lang w:val="en-GB"/>
        </w:rPr>
        <w:t xml:space="preserve"> </w:t>
      </w:r>
      <w:proofErr w:type="spellStart"/>
      <w:r w:rsidRPr="006A65B3">
        <w:rPr>
          <w:i/>
          <w:iCs/>
          <w:lang w:val="en-GB"/>
        </w:rPr>
        <w:t>hier</w:t>
      </w:r>
      <w:proofErr w:type="spellEnd"/>
      <w:r w:rsidRPr="006A65B3">
        <w:rPr>
          <w:i/>
          <w:iCs/>
          <w:lang w:val="en-GB"/>
        </w:rPr>
        <w:t xml:space="preserve"> 1.</w:t>
      </w:r>
      <w:r w:rsidRPr="006A65B3">
        <w:rPr>
          <w:lang w:val="en-GB"/>
        </w:rPr>
        <w:t xml:space="preserve"> </w:t>
      </w:r>
      <w:proofErr w:type="spellStart"/>
      <w:proofErr w:type="gramStart"/>
      <w:r w:rsidRPr="006A65B3">
        <w:rPr>
          <w:lang w:val="en-GB"/>
        </w:rPr>
        <w:t>Trnava</w:t>
      </w:r>
      <w:proofErr w:type="spellEnd"/>
      <w:r w:rsidRPr="006A65B3">
        <w:rPr>
          <w:lang w:val="en-GB"/>
        </w:rPr>
        <w:t xml:space="preserve"> :</w:t>
      </w:r>
      <w:proofErr w:type="gramEnd"/>
      <w:r w:rsidRPr="006A65B3">
        <w:rPr>
          <w:lang w:val="en-GB"/>
        </w:rPr>
        <w:t xml:space="preserve"> FMK UCM, 2020. 140 </w:t>
      </w:r>
      <w:r w:rsidR="006C4CFA">
        <w:rPr>
          <w:lang w:val="en-GB"/>
        </w:rPr>
        <w:t>p</w:t>
      </w:r>
      <w:r w:rsidRPr="006A65B3">
        <w:rPr>
          <w:lang w:val="en-GB"/>
        </w:rPr>
        <w:t>. ISBN 978-80-572-0069-7.</w:t>
      </w:r>
    </w:p>
    <w:p w14:paraId="31C27755" w14:textId="5FD2146A" w:rsidR="00D3415F" w:rsidRPr="006A65B3" w:rsidRDefault="00D3415F" w:rsidP="00D3415F">
      <w:pPr>
        <w:pStyle w:val="TextZP"/>
        <w:ind w:left="709" w:hanging="709"/>
        <w:rPr>
          <w:lang w:val="en-GB"/>
        </w:rPr>
      </w:pPr>
      <w:r w:rsidRPr="006A65B3">
        <w:rPr>
          <w:lang w:val="en-GB"/>
        </w:rPr>
        <w:t xml:space="preserve">RADOŠINSKÁ, J. – KVETANOVÁ, Z. – RUSŇÁKOVÁ, L.: </w:t>
      </w:r>
      <w:proofErr w:type="spellStart"/>
      <w:r w:rsidRPr="006A65B3">
        <w:rPr>
          <w:i/>
          <w:iCs/>
          <w:lang w:val="en-GB"/>
        </w:rPr>
        <w:t>Globalizovaný</w:t>
      </w:r>
      <w:proofErr w:type="spellEnd"/>
      <w:r w:rsidRPr="006A65B3">
        <w:rPr>
          <w:i/>
          <w:iCs/>
          <w:lang w:val="en-GB"/>
        </w:rPr>
        <w:t xml:space="preserve"> </w:t>
      </w:r>
      <w:proofErr w:type="spellStart"/>
      <w:r w:rsidRPr="006A65B3">
        <w:rPr>
          <w:i/>
          <w:iCs/>
          <w:lang w:val="en-GB"/>
        </w:rPr>
        <w:t>filmový</w:t>
      </w:r>
      <w:proofErr w:type="spellEnd"/>
      <w:r w:rsidRPr="006A65B3">
        <w:rPr>
          <w:i/>
          <w:iCs/>
          <w:lang w:val="en-GB"/>
        </w:rPr>
        <w:t xml:space="preserve"> </w:t>
      </w:r>
      <w:proofErr w:type="spellStart"/>
      <w:r w:rsidRPr="006A65B3">
        <w:rPr>
          <w:i/>
          <w:iCs/>
          <w:lang w:val="en-GB"/>
        </w:rPr>
        <w:t>priemysel</w:t>
      </w:r>
      <w:proofErr w:type="spellEnd"/>
      <w:r w:rsidRPr="006A65B3">
        <w:rPr>
          <w:i/>
          <w:iCs/>
          <w:lang w:val="en-GB"/>
        </w:rPr>
        <w:t>.</w:t>
      </w:r>
      <w:r w:rsidRPr="006A65B3">
        <w:rPr>
          <w:lang w:val="en-GB"/>
        </w:rPr>
        <w:t xml:space="preserve"> </w:t>
      </w:r>
      <w:proofErr w:type="gramStart"/>
      <w:r w:rsidRPr="006A65B3">
        <w:rPr>
          <w:lang w:val="en-GB"/>
        </w:rPr>
        <w:t>Pra</w:t>
      </w:r>
      <w:r w:rsidR="006C4CFA">
        <w:rPr>
          <w:lang w:val="en-GB"/>
        </w:rPr>
        <w:t>gue</w:t>
      </w:r>
      <w:r w:rsidRPr="006A65B3">
        <w:rPr>
          <w:lang w:val="en-GB"/>
        </w:rPr>
        <w:t xml:space="preserve"> :</w:t>
      </w:r>
      <w:proofErr w:type="gramEnd"/>
      <w:r w:rsidRPr="006A65B3">
        <w:rPr>
          <w:lang w:val="en-GB"/>
        </w:rPr>
        <w:t xml:space="preserve"> Wolters Kluwer, 2020. 284 </w:t>
      </w:r>
      <w:r w:rsidR="006C4CFA">
        <w:rPr>
          <w:lang w:val="en-GB"/>
        </w:rPr>
        <w:t>p</w:t>
      </w:r>
      <w:r w:rsidRPr="006A65B3">
        <w:rPr>
          <w:lang w:val="en-GB"/>
        </w:rPr>
        <w:t>. ISBN 978-80-7598-950-5.</w:t>
      </w:r>
    </w:p>
    <w:p w14:paraId="0C68D88A" w14:textId="77777777" w:rsidR="00D3415F" w:rsidRPr="006A65B3" w:rsidRDefault="00D3415F" w:rsidP="00D3415F">
      <w:pPr>
        <w:pStyle w:val="TextZP"/>
        <w:ind w:firstLine="0"/>
        <w:rPr>
          <w:lang w:val="en-GB"/>
        </w:rPr>
      </w:pPr>
    </w:p>
    <w:p w14:paraId="2D47E5C0" w14:textId="478E8088" w:rsidR="00D3415F" w:rsidRPr="006A65B3" w:rsidRDefault="006C4CFA" w:rsidP="00D3415F">
      <w:pPr>
        <w:pStyle w:val="TextZP"/>
        <w:ind w:firstLine="0"/>
        <w:rPr>
          <w:b/>
          <w:bCs/>
          <w:lang w:val="en-GB"/>
        </w:rPr>
      </w:pPr>
      <w:r>
        <w:rPr>
          <w:b/>
          <w:bCs/>
          <w:lang w:val="en-GB"/>
        </w:rPr>
        <w:t>Chapters in edited books and volumes, dictionary entries</w:t>
      </w:r>
    </w:p>
    <w:p w14:paraId="1ED996A6" w14:textId="1F931229" w:rsidR="00D3415F" w:rsidRPr="006A65B3" w:rsidRDefault="00D3415F" w:rsidP="00D3415F">
      <w:pPr>
        <w:pStyle w:val="TextZP"/>
        <w:ind w:left="709" w:hanging="709"/>
        <w:rPr>
          <w:lang w:val="en-GB"/>
        </w:rPr>
      </w:pPr>
      <w:r w:rsidRPr="006A65B3">
        <w:rPr>
          <w:lang w:val="en-GB"/>
        </w:rPr>
        <w:t xml:space="preserve">JURIŠOVÁ, V.: </w:t>
      </w:r>
      <w:proofErr w:type="spellStart"/>
      <w:r w:rsidRPr="006A65B3">
        <w:rPr>
          <w:lang w:val="en-GB"/>
        </w:rPr>
        <w:t>Architektúra</w:t>
      </w:r>
      <w:proofErr w:type="spellEnd"/>
      <w:r w:rsidRPr="006A65B3">
        <w:rPr>
          <w:lang w:val="en-GB"/>
        </w:rPr>
        <w:t xml:space="preserve"> </w:t>
      </w:r>
      <w:proofErr w:type="spellStart"/>
      <w:r w:rsidRPr="006A65B3">
        <w:rPr>
          <w:lang w:val="en-GB"/>
        </w:rPr>
        <w:t>značky</w:t>
      </w:r>
      <w:proofErr w:type="spellEnd"/>
      <w:r w:rsidRPr="006A65B3">
        <w:rPr>
          <w:lang w:val="en-GB"/>
        </w:rPr>
        <w:t xml:space="preserve">. In KRAJČOVIČ, P. – RADOŠINSKÁ, J. – VIŠŇOVSKÝ, J. (eds.) </w:t>
      </w:r>
      <w:r w:rsidR="000C60AC">
        <w:rPr>
          <w:lang w:val="en-GB"/>
        </w:rPr>
        <w:t>et al</w:t>
      </w:r>
      <w:r w:rsidRPr="006A65B3">
        <w:rPr>
          <w:lang w:val="en-GB"/>
        </w:rPr>
        <w:t xml:space="preserve">.: </w:t>
      </w:r>
      <w:proofErr w:type="spellStart"/>
      <w:r w:rsidRPr="006A65B3">
        <w:rPr>
          <w:i/>
          <w:iCs/>
          <w:lang w:val="en-GB"/>
        </w:rPr>
        <w:t>Slovník</w:t>
      </w:r>
      <w:proofErr w:type="spellEnd"/>
      <w:r w:rsidRPr="006A65B3">
        <w:rPr>
          <w:i/>
          <w:iCs/>
          <w:lang w:val="en-GB"/>
        </w:rPr>
        <w:t xml:space="preserve"> </w:t>
      </w:r>
      <w:proofErr w:type="spellStart"/>
      <w:r w:rsidRPr="006A65B3">
        <w:rPr>
          <w:i/>
          <w:iCs/>
          <w:lang w:val="en-GB"/>
        </w:rPr>
        <w:t>vybraných</w:t>
      </w:r>
      <w:proofErr w:type="spellEnd"/>
      <w:r w:rsidRPr="006A65B3">
        <w:rPr>
          <w:i/>
          <w:iCs/>
          <w:lang w:val="en-GB"/>
        </w:rPr>
        <w:t xml:space="preserve"> </w:t>
      </w:r>
      <w:proofErr w:type="spellStart"/>
      <w:r w:rsidRPr="006A65B3">
        <w:rPr>
          <w:i/>
          <w:iCs/>
          <w:lang w:val="en-GB"/>
        </w:rPr>
        <w:t>pojmov</w:t>
      </w:r>
      <w:proofErr w:type="spellEnd"/>
      <w:r w:rsidRPr="006A65B3">
        <w:rPr>
          <w:i/>
          <w:iCs/>
          <w:lang w:val="en-GB"/>
        </w:rPr>
        <w:t xml:space="preserve"> z </w:t>
      </w:r>
      <w:proofErr w:type="spellStart"/>
      <w:r w:rsidRPr="006A65B3">
        <w:rPr>
          <w:i/>
          <w:iCs/>
          <w:lang w:val="en-GB"/>
        </w:rPr>
        <w:t>masmediálnej</w:t>
      </w:r>
      <w:proofErr w:type="spellEnd"/>
      <w:r w:rsidRPr="006A65B3">
        <w:rPr>
          <w:i/>
          <w:iCs/>
          <w:lang w:val="en-GB"/>
        </w:rPr>
        <w:t xml:space="preserve"> a </w:t>
      </w:r>
      <w:proofErr w:type="spellStart"/>
      <w:r w:rsidRPr="006A65B3">
        <w:rPr>
          <w:i/>
          <w:iCs/>
          <w:lang w:val="en-GB"/>
        </w:rPr>
        <w:t>marketingovej</w:t>
      </w:r>
      <w:proofErr w:type="spellEnd"/>
      <w:r w:rsidRPr="006A65B3">
        <w:rPr>
          <w:i/>
          <w:iCs/>
          <w:lang w:val="en-GB"/>
        </w:rPr>
        <w:t xml:space="preserve"> </w:t>
      </w:r>
      <w:proofErr w:type="spellStart"/>
      <w:r w:rsidRPr="006A65B3">
        <w:rPr>
          <w:i/>
          <w:iCs/>
          <w:lang w:val="en-GB"/>
        </w:rPr>
        <w:t>komunikácie</w:t>
      </w:r>
      <w:proofErr w:type="spellEnd"/>
      <w:r w:rsidRPr="006A65B3">
        <w:rPr>
          <w:lang w:val="en-GB"/>
        </w:rPr>
        <w:t xml:space="preserve">. </w:t>
      </w:r>
      <w:proofErr w:type="spellStart"/>
      <w:proofErr w:type="gramStart"/>
      <w:r w:rsidRPr="006A65B3">
        <w:rPr>
          <w:lang w:val="en-GB"/>
        </w:rPr>
        <w:t>Trnava</w:t>
      </w:r>
      <w:proofErr w:type="spellEnd"/>
      <w:r w:rsidRPr="006A65B3">
        <w:rPr>
          <w:lang w:val="en-GB"/>
        </w:rPr>
        <w:t xml:space="preserve"> :</w:t>
      </w:r>
      <w:proofErr w:type="gramEnd"/>
      <w:r w:rsidRPr="006A65B3">
        <w:rPr>
          <w:lang w:val="en-GB"/>
        </w:rPr>
        <w:t xml:space="preserve"> FMK UCM, 2021, </w:t>
      </w:r>
      <w:r w:rsidR="000C60AC">
        <w:rPr>
          <w:lang w:val="en-GB"/>
        </w:rPr>
        <w:t>p</w:t>
      </w:r>
      <w:r w:rsidRPr="006A65B3">
        <w:rPr>
          <w:lang w:val="en-GB"/>
        </w:rPr>
        <w:t>. 10-11. ISBN 978-80-572-0162-5.</w:t>
      </w:r>
    </w:p>
    <w:p w14:paraId="1C751C7F" w14:textId="77777777" w:rsidR="00D3415F" w:rsidRPr="006A65B3" w:rsidRDefault="00D3415F" w:rsidP="00D3415F">
      <w:pPr>
        <w:pStyle w:val="TextZP"/>
        <w:ind w:firstLine="0"/>
        <w:rPr>
          <w:lang w:val="en-GB"/>
        </w:rPr>
      </w:pPr>
    </w:p>
    <w:p w14:paraId="53D304D5" w14:textId="4E563228" w:rsidR="00D3415F" w:rsidRPr="006A65B3" w:rsidRDefault="000C60AC" w:rsidP="00D3415F">
      <w:pPr>
        <w:pStyle w:val="TextZP"/>
        <w:ind w:firstLine="0"/>
        <w:rPr>
          <w:b/>
          <w:bCs/>
          <w:lang w:val="en-GB"/>
        </w:rPr>
      </w:pPr>
      <w:r>
        <w:rPr>
          <w:b/>
          <w:bCs/>
          <w:lang w:val="en-GB"/>
        </w:rPr>
        <w:t>Papers published in conference proceedings</w:t>
      </w:r>
    </w:p>
    <w:p w14:paraId="39D3A181" w14:textId="333E1E48" w:rsidR="00D3415F" w:rsidRPr="006A65B3" w:rsidRDefault="00D3415F" w:rsidP="00D3415F">
      <w:pPr>
        <w:pStyle w:val="TextZP"/>
        <w:ind w:left="709" w:hanging="709"/>
        <w:rPr>
          <w:lang w:val="en-GB"/>
        </w:rPr>
      </w:pPr>
      <w:r w:rsidRPr="006A65B3">
        <w:rPr>
          <w:lang w:val="en-GB"/>
        </w:rPr>
        <w:t>ČÁBYOVÁ, Ľ.: The Role of Blogs in the Communication of Ecological Topics. In</w:t>
      </w:r>
      <w:r w:rsidR="008D7997" w:rsidRPr="006A65B3">
        <w:rPr>
          <w:lang w:val="en-GB"/>
        </w:rPr>
        <w:t>:</w:t>
      </w:r>
      <w:r w:rsidRPr="006A65B3">
        <w:rPr>
          <w:lang w:val="en-GB"/>
        </w:rPr>
        <w:t xml:space="preserve"> ČÁBYOVÁ, Ľ. – BEZÁKOVÁ, Z. – MADLEŇÁK, A. (eds.): </w:t>
      </w:r>
      <w:r w:rsidRPr="006A65B3">
        <w:rPr>
          <w:i/>
          <w:iCs/>
          <w:lang w:val="en-GB"/>
        </w:rPr>
        <w:t>Marketing Identity: New Changes, New Challenges.</w:t>
      </w:r>
      <w:r w:rsidRPr="006A65B3">
        <w:rPr>
          <w:lang w:val="en-GB"/>
        </w:rPr>
        <w:t xml:space="preserve"> </w:t>
      </w:r>
      <w:proofErr w:type="spellStart"/>
      <w:proofErr w:type="gramStart"/>
      <w:r w:rsidRPr="006A65B3">
        <w:rPr>
          <w:lang w:val="en-GB"/>
        </w:rPr>
        <w:t>Trnava</w:t>
      </w:r>
      <w:proofErr w:type="spellEnd"/>
      <w:r w:rsidRPr="006A65B3">
        <w:rPr>
          <w:lang w:val="en-GB"/>
        </w:rPr>
        <w:t xml:space="preserve"> :</w:t>
      </w:r>
      <w:proofErr w:type="gramEnd"/>
      <w:r w:rsidRPr="006A65B3">
        <w:rPr>
          <w:lang w:val="en-GB"/>
        </w:rPr>
        <w:t xml:space="preserve"> FMK UCM, 2021, </w:t>
      </w:r>
      <w:r w:rsidR="000C60AC">
        <w:rPr>
          <w:lang w:val="en-GB"/>
        </w:rPr>
        <w:t>p</w:t>
      </w:r>
      <w:r w:rsidRPr="006A65B3">
        <w:rPr>
          <w:lang w:val="en-GB"/>
        </w:rPr>
        <w:t>. 88-97. ISBN 978-80-572-0220-2.</w:t>
      </w:r>
    </w:p>
    <w:p w14:paraId="06E798C0" w14:textId="77777777" w:rsidR="00D3415F" w:rsidRPr="006A65B3" w:rsidRDefault="00D3415F" w:rsidP="00D3415F">
      <w:pPr>
        <w:pStyle w:val="TextZP"/>
        <w:ind w:firstLine="0"/>
        <w:rPr>
          <w:lang w:val="en-GB"/>
        </w:rPr>
      </w:pPr>
    </w:p>
    <w:p w14:paraId="7DDBAAC7" w14:textId="73710D27" w:rsidR="00D3415F" w:rsidRPr="006A65B3" w:rsidRDefault="000C60AC" w:rsidP="00D3415F">
      <w:pPr>
        <w:pStyle w:val="TextZP"/>
        <w:ind w:firstLine="0"/>
        <w:rPr>
          <w:b/>
          <w:bCs/>
          <w:lang w:val="en-GB"/>
        </w:rPr>
      </w:pPr>
      <w:r>
        <w:rPr>
          <w:b/>
          <w:bCs/>
          <w:lang w:val="en-GB"/>
        </w:rPr>
        <w:t>Studies in Academic Journals</w:t>
      </w:r>
    </w:p>
    <w:p w14:paraId="29C8F2D1" w14:textId="75EE31CA" w:rsidR="00D3415F" w:rsidRPr="006A65B3" w:rsidRDefault="00D3415F" w:rsidP="00D3415F">
      <w:pPr>
        <w:pStyle w:val="TextZP"/>
        <w:ind w:left="709" w:hanging="709"/>
        <w:rPr>
          <w:lang w:val="en-GB"/>
        </w:rPr>
      </w:pPr>
      <w:r w:rsidRPr="006A65B3">
        <w:rPr>
          <w:lang w:val="en-GB"/>
        </w:rPr>
        <w:t>RADOŠINSKÁ, J. – KVETANOVÁ, Z. – VIŠŇOVSKÝ, J.: To Thrive Means to Entertain: The Nature of Today’s Media Industries. In</w:t>
      </w:r>
      <w:r w:rsidR="008D7997" w:rsidRPr="006A65B3">
        <w:rPr>
          <w:lang w:val="en-GB"/>
        </w:rPr>
        <w:t>:</w:t>
      </w:r>
      <w:r w:rsidRPr="006A65B3">
        <w:rPr>
          <w:lang w:val="en-GB"/>
        </w:rPr>
        <w:t xml:space="preserve"> </w:t>
      </w:r>
      <w:r w:rsidRPr="006A65B3">
        <w:rPr>
          <w:i/>
          <w:iCs/>
          <w:lang w:val="en-GB"/>
        </w:rPr>
        <w:t>Communication Today</w:t>
      </w:r>
      <w:r w:rsidRPr="006A65B3">
        <w:rPr>
          <w:lang w:val="en-GB"/>
        </w:rPr>
        <w:t>. 2020,</w:t>
      </w:r>
      <w:r w:rsidR="000C60AC">
        <w:rPr>
          <w:lang w:val="en-GB"/>
        </w:rPr>
        <w:t xml:space="preserve"> Vol</w:t>
      </w:r>
      <w:r w:rsidRPr="006A65B3">
        <w:rPr>
          <w:lang w:val="en-GB"/>
        </w:rPr>
        <w:t xml:space="preserve">. 11, </w:t>
      </w:r>
      <w:r w:rsidR="000C60AC">
        <w:rPr>
          <w:lang w:val="en-GB"/>
        </w:rPr>
        <w:t>No</w:t>
      </w:r>
      <w:r w:rsidRPr="006A65B3">
        <w:rPr>
          <w:lang w:val="en-GB"/>
        </w:rPr>
        <w:t>.</w:t>
      </w:r>
      <w:r w:rsidR="008D7997" w:rsidRPr="006A65B3">
        <w:rPr>
          <w:lang w:val="en-GB"/>
        </w:rPr>
        <w:t> </w:t>
      </w:r>
      <w:r w:rsidRPr="006A65B3">
        <w:rPr>
          <w:lang w:val="en-GB"/>
        </w:rPr>
        <w:t xml:space="preserve">1, </w:t>
      </w:r>
      <w:r w:rsidR="000C60AC">
        <w:rPr>
          <w:lang w:val="en-GB"/>
        </w:rPr>
        <w:t>p</w:t>
      </w:r>
      <w:r w:rsidRPr="006A65B3">
        <w:rPr>
          <w:lang w:val="en-GB"/>
        </w:rPr>
        <w:t>. 4-21. ISSN 1338-130X.</w:t>
      </w:r>
    </w:p>
    <w:p w14:paraId="25513D3A" w14:textId="77777777" w:rsidR="00D3415F" w:rsidRPr="006A65B3" w:rsidRDefault="00D3415F" w:rsidP="00D3415F">
      <w:pPr>
        <w:pStyle w:val="TextZP"/>
        <w:ind w:firstLine="0"/>
        <w:rPr>
          <w:b/>
          <w:bCs/>
          <w:lang w:val="en-GB"/>
        </w:rPr>
      </w:pPr>
    </w:p>
    <w:p w14:paraId="1EB0241B" w14:textId="77777777" w:rsidR="00D3415F" w:rsidRPr="006A65B3" w:rsidRDefault="00D3415F" w:rsidP="00D3415F">
      <w:pPr>
        <w:pStyle w:val="TextZP"/>
        <w:ind w:firstLine="0"/>
        <w:rPr>
          <w:b/>
          <w:bCs/>
          <w:lang w:val="en-GB"/>
        </w:rPr>
      </w:pPr>
    </w:p>
    <w:p w14:paraId="6C4D5ED8" w14:textId="77777777" w:rsidR="00D3415F" w:rsidRPr="006A65B3" w:rsidRDefault="00D3415F" w:rsidP="00D3415F">
      <w:pPr>
        <w:pStyle w:val="TextZP"/>
        <w:ind w:firstLine="0"/>
        <w:rPr>
          <w:b/>
          <w:bCs/>
          <w:lang w:val="en-GB"/>
        </w:rPr>
      </w:pPr>
    </w:p>
    <w:p w14:paraId="7C3F7452" w14:textId="77777777" w:rsidR="00D3415F" w:rsidRPr="006A65B3" w:rsidRDefault="00D3415F" w:rsidP="00D3415F">
      <w:pPr>
        <w:pStyle w:val="TextZP"/>
        <w:ind w:firstLine="0"/>
        <w:rPr>
          <w:b/>
          <w:bCs/>
          <w:lang w:val="en-GB"/>
        </w:rPr>
      </w:pPr>
    </w:p>
    <w:p w14:paraId="23A65DF1" w14:textId="77777777" w:rsidR="00D3415F" w:rsidRPr="006A65B3" w:rsidRDefault="00D3415F" w:rsidP="00D3415F">
      <w:pPr>
        <w:pStyle w:val="TextZP"/>
        <w:ind w:firstLine="0"/>
        <w:rPr>
          <w:b/>
          <w:bCs/>
          <w:lang w:val="en-GB"/>
        </w:rPr>
      </w:pPr>
    </w:p>
    <w:p w14:paraId="033D8FA4" w14:textId="3A0F7E58" w:rsidR="00D3415F" w:rsidRPr="006A65B3" w:rsidRDefault="000C60AC" w:rsidP="00D3415F">
      <w:pPr>
        <w:pStyle w:val="TextZP"/>
        <w:ind w:firstLine="0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Digital Content Published Online</w:t>
      </w:r>
      <w:r w:rsidR="00D3415F" w:rsidRPr="006A65B3">
        <w:rPr>
          <w:b/>
          <w:bCs/>
          <w:lang w:val="en-GB"/>
        </w:rPr>
        <w:t xml:space="preserve"> (</w:t>
      </w:r>
      <w:r>
        <w:rPr>
          <w:b/>
          <w:bCs/>
          <w:lang w:val="en-GB"/>
        </w:rPr>
        <w:t>authored</w:t>
      </w:r>
      <w:r w:rsidR="00D3415F" w:rsidRPr="006A65B3">
        <w:rPr>
          <w:b/>
          <w:bCs/>
          <w:lang w:val="en-GB"/>
        </w:rPr>
        <w:t>)</w:t>
      </w:r>
    </w:p>
    <w:p w14:paraId="6BBC39D4" w14:textId="6425CA78" w:rsidR="00D3415F" w:rsidRPr="006A65B3" w:rsidRDefault="00D3415F" w:rsidP="00D3415F">
      <w:pPr>
        <w:pStyle w:val="TextZP"/>
        <w:ind w:left="709" w:hanging="709"/>
        <w:rPr>
          <w:lang w:val="en-GB"/>
        </w:rPr>
      </w:pPr>
      <w:r w:rsidRPr="006A65B3">
        <w:rPr>
          <w:lang w:val="en-GB"/>
        </w:rPr>
        <w:t xml:space="preserve">KORNHABER, S.: </w:t>
      </w:r>
      <w:r w:rsidRPr="006A65B3">
        <w:rPr>
          <w:i/>
          <w:iCs/>
          <w:lang w:val="en-GB"/>
        </w:rPr>
        <w:t>The Kate Bush Resurgence Is a Reminder That We Can Have Nice Things.</w:t>
      </w:r>
      <w:r w:rsidRPr="006A65B3">
        <w:rPr>
          <w:lang w:val="en-GB"/>
        </w:rPr>
        <w:t xml:space="preserve"> </w:t>
      </w:r>
      <w:r w:rsidR="000C60AC">
        <w:rPr>
          <w:lang w:val="en-GB"/>
        </w:rPr>
        <w:t>Released on</w:t>
      </w:r>
      <w:r w:rsidRPr="006A65B3">
        <w:rPr>
          <w:lang w:val="en-GB"/>
        </w:rPr>
        <w:t xml:space="preserve"> 29</w:t>
      </w:r>
      <w:r w:rsidR="000C60AC" w:rsidRPr="000C60AC">
        <w:rPr>
          <w:vertAlign w:val="superscript"/>
          <w:lang w:val="en-GB"/>
        </w:rPr>
        <w:t>th</w:t>
      </w:r>
      <w:r w:rsidRPr="006A65B3">
        <w:rPr>
          <w:lang w:val="en-GB"/>
        </w:rPr>
        <w:t xml:space="preserve"> </w:t>
      </w:r>
      <w:r w:rsidR="000C60AC">
        <w:rPr>
          <w:lang w:val="en-GB"/>
        </w:rPr>
        <w:t>June</w:t>
      </w:r>
      <w:r w:rsidRPr="006A65B3">
        <w:rPr>
          <w:lang w:val="en-GB"/>
        </w:rPr>
        <w:t xml:space="preserve"> 2022. [online]. [2023-01-22]. </w:t>
      </w:r>
      <w:r w:rsidR="000C60AC">
        <w:rPr>
          <w:lang w:val="en-GB"/>
        </w:rPr>
        <w:t>Available at</w:t>
      </w:r>
      <w:r w:rsidRPr="006A65B3">
        <w:rPr>
          <w:lang w:val="en-GB"/>
        </w:rPr>
        <w:t>: &lt;https://www.theatlantic.com/culture/archive/2022/06/kate-bush-stranger-things/661435/&gt;.</w:t>
      </w:r>
    </w:p>
    <w:p w14:paraId="54258AE6" w14:textId="77777777" w:rsidR="00D3415F" w:rsidRPr="006A65B3" w:rsidRDefault="00D3415F" w:rsidP="00D3415F">
      <w:pPr>
        <w:pStyle w:val="TextZP"/>
        <w:ind w:firstLine="0"/>
        <w:rPr>
          <w:lang w:val="en-GB"/>
        </w:rPr>
      </w:pPr>
    </w:p>
    <w:p w14:paraId="2F195133" w14:textId="6BD1D6DA" w:rsidR="00D3415F" w:rsidRPr="006A65B3" w:rsidRDefault="000C60AC" w:rsidP="00D3415F">
      <w:pPr>
        <w:pStyle w:val="TextZP"/>
        <w:ind w:firstLine="0"/>
        <w:rPr>
          <w:b/>
          <w:bCs/>
          <w:lang w:val="en-GB"/>
        </w:rPr>
      </w:pPr>
      <w:r>
        <w:rPr>
          <w:b/>
          <w:bCs/>
          <w:lang w:val="en-GB"/>
        </w:rPr>
        <w:t>Digital Content Published Online</w:t>
      </w:r>
      <w:r w:rsidRPr="006A65B3">
        <w:rPr>
          <w:b/>
          <w:bCs/>
          <w:lang w:val="en-GB"/>
        </w:rPr>
        <w:t xml:space="preserve"> </w:t>
      </w:r>
      <w:r w:rsidR="00D3415F" w:rsidRPr="006A65B3">
        <w:rPr>
          <w:b/>
          <w:bCs/>
          <w:lang w:val="en-GB"/>
        </w:rPr>
        <w:t>(</w:t>
      </w:r>
      <w:r>
        <w:rPr>
          <w:b/>
          <w:bCs/>
          <w:lang w:val="en-GB"/>
        </w:rPr>
        <w:t>anonymously published</w:t>
      </w:r>
      <w:r w:rsidR="00D3415F" w:rsidRPr="006A65B3">
        <w:rPr>
          <w:b/>
          <w:bCs/>
          <w:lang w:val="en-GB"/>
        </w:rPr>
        <w:t>)</w:t>
      </w:r>
    </w:p>
    <w:p w14:paraId="02681E48" w14:textId="4ED91F4D" w:rsidR="00201BE1" w:rsidRPr="006A65B3" w:rsidRDefault="00D3415F" w:rsidP="00D3415F">
      <w:pPr>
        <w:pStyle w:val="TextZP"/>
        <w:ind w:firstLine="0"/>
        <w:rPr>
          <w:lang w:val="en-GB"/>
        </w:rPr>
      </w:pPr>
      <w:r w:rsidRPr="006A65B3">
        <w:rPr>
          <w:i/>
          <w:iCs/>
          <w:lang w:val="en-GB"/>
        </w:rPr>
        <w:t>About HBO</w:t>
      </w:r>
      <w:r w:rsidRPr="006A65B3">
        <w:rPr>
          <w:lang w:val="en-GB"/>
        </w:rPr>
        <w:t xml:space="preserve">. [online]. [2023-01-22]. </w:t>
      </w:r>
      <w:r w:rsidR="000C60AC">
        <w:rPr>
          <w:lang w:val="en-GB"/>
        </w:rPr>
        <w:t>Available at</w:t>
      </w:r>
      <w:r w:rsidRPr="006A65B3">
        <w:rPr>
          <w:lang w:val="en-GB"/>
        </w:rPr>
        <w:t>: &lt;https://www.hbo.com/about&gt;.</w:t>
      </w:r>
    </w:p>
    <w:p w14:paraId="1407052F" w14:textId="6C5E8F66" w:rsidR="00201BE1" w:rsidRPr="006A65B3" w:rsidRDefault="00201BE1" w:rsidP="00201BE1">
      <w:pPr>
        <w:pStyle w:val="TextZP"/>
        <w:rPr>
          <w:lang w:val="en-GB"/>
        </w:rPr>
      </w:pPr>
    </w:p>
    <w:p w14:paraId="721D030C" w14:textId="77777777" w:rsidR="00D3415F" w:rsidRPr="006A65B3" w:rsidRDefault="00D3415F">
      <w:pPr>
        <w:suppressAutoHyphens w:val="0"/>
        <w:spacing w:line="240" w:lineRule="auto"/>
        <w:jc w:val="left"/>
        <w:rPr>
          <w:b/>
          <w:bCs/>
          <w:caps/>
          <w:kern w:val="32"/>
          <w:sz w:val="28"/>
          <w:szCs w:val="32"/>
          <w:lang w:val="en-GB"/>
        </w:rPr>
      </w:pPr>
      <w:r w:rsidRPr="006A65B3">
        <w:rPr>
          <w:lang w:val="en-GB"/>
        </w:rPr>
        <w:br w:type="page"/>
      </w:r>
    </w:p>
    <w:p w14:paraId="7FB33DB0" w14:textId="321981DA" w:rsidR="001019D0" w:rsidRPr="006A65B3" w:rsidRDefault="000C60AC" w:rsidP="00D3415F">
      <w:pPr>
        <w:pStyle w:val="Nadpis1"/>
        <w:numPr>
          <w:ilvl w:val="0"/>
          <w:numId w:val="0"/>
        </w:numPr>
        <w:rPr>
          <w:lang w:val="en-GB"/>
        </w:rPr>
      </w:pPr>
      <w:bookmarkStart w:id="8" w:name="_Toc136951379"/>
      <w:r>
        <w:rPr>
          <w:lang w:val="en-GB"/>
        </w:rPr>
        <w:lastRenderedPageBreak/>
        <w:t xml:space="preserve">overview of available bibliographic sources related to the topic </w:t>
      </w:r>
      <w:r w:rsidR="00D3415F" w:rsidRPr="006A65B3">
        <w:rPr>
          <w:lang w:val="en-GB"/>
        </w:rPr>
        <w:t xml:space="preserve">[14 </w:t>
      </w:r>
      <w:r>
        <w:rPr>
          <w:caps w:val="0"/>
          <w:lang w:val="en-GB"/>
        </w:rPr>
        <w:t>p</w:t>
      </w:r>
      <w:r w:rsidR="00D3415F" w:rsidRPr="006A65B3">
        <w:rPr>
          <w:lang w:val="en-GB"/>
        </w:rPr>
        <w:t>.]</w:t>
      </w:r>
      <w:bookmarkEnd w:id="8"/>
    </w:p>
    <w:p w14:paraId="17BD138C" w14:textId="77777777" w:rsidR="000C60AC" w:rsidRPr="006A65B3" w:rsidRDefault="000C60AC" w:rsidP="000C60AC">
      <w:pPr>
        <w:pStyle w:val="TextZP"/>
        <w:ind w:firstLine="0"/>
        <w:rPr>
          <w:b/>
          <w:bCs/>
          <w:lang w:val="en-GB"/>
        </w:rPr>
      </w:pPr>
      <w:r>
        <w:rPr>
          <w:b/>
          <w:bCs/>
          <w:lang w:val="en-GB"/>
        </w:rPr>
        <w:t>Print publications</w:t>
      </w:r>
      <w:r w:rsidRPr="006A65B3">
        <w:rPr>
          <w:b/>
          <w:bCs/>
          <w:lang w:val="en-GB"/>
        </w:rPr>
        <w:t xml:space="preserve"> (</w:t>
      </w:r>
      <w:r>
        <w:rPr>
          <w:b/>
          <w:bCs/>
          <w:lang w:val="en-GB"/>
        </w:rPr>
        <w:t>monographs, textbooks, encyclopaedias, dictionaries</w:t>
      </w:r>
      <w:r w:rsidRPr="006A65B3">
        <w:rPr>
          <w:b/>
          <w:bCs/>
          <w:lang w:val="en-GB"/>
        </w:rPr>
        <w:t>)</w:t>
      </w:r>
    </w:p>
    <w:p w14:paraId="4BA39256" w14:textId="77777777" w:rsidR="000C60AC" w:rsidRPr="006A65B3" w:rsidRDefault="000C60AC" w:rsidP="000C60AC">
      <w:pPr>
        <w:pStyle w:val="TextZP"/>
        <w:ind w:left="709" w:hanging="709"/>
        <w:rPr>
          <w:lang w:val="en-GB"/>
        </w:rPr>
      </w:pPr>
      <w:r w:rsidRPr="006A65B3">
        <w:rPr>
          <w:lang w:val="en-GB"/>
        </w:rPr>
        <w:t xml:space="preserve">MAGO, Z.: </w:t>
      </w:r>
      <w:proofErr w:type="spellStart"/>
      <w:r w:rsidRPr="006A65B3">
        <w:rPr>
          <w:i/>
          <w:iCs/>
          <w:lang w:val="en-GB"/>
        </w:rPr>
        <w:t>Úvod</w:t>
      </w:r>
      <w:proofErr w:type="spellEnd"/>
      <w:r w:rsidRPr="006A65B3">
        <w:rPr>
          <w:i/>
          <w:iCs/>
          <w:lang w:val="en-GB"/>
        </w:rPr>
        <w:t xml:space="preserve"> do </w:t>
      </w:r>
      <w:proofErr w:type="spellStart"/>
      <w:r w:rsidRPr="006A65B3">
        <w:rPr>
          <w:i/>
          <w:iCs/>
          <w:lang w:val="en-GB"/>
        </w:rPr>
        <w:t>štúdia</w:t>
      </w:r>
      <w:proofErr w:type="spellEnd"/>
      <w:r w:rsidRPr="006A65B3">
        <w:rPr>
          <w:i/>
          <w:iCs/>
          <w:lang w:val="en-GB"/>
        </w:rPr>
        <w:t xml:space="preserve"> </w:t>
      </w:r>
      <w:proofErr w:type="spellStart"/>
      <w:r w:rsidRPr="006A65B3">
        <w:rPr>
          <w:i/>
          <w:iCs/>
          <w:lang w:val="en-GB"/>
        </w:rPr>
        <w:t>digitálnych</w:t>
      </w:r>
      <w:proofErr w:type="spellEnd"/>
      <w:r w:rsidRPr="006A65B3">
        <w:rPr>
          <w:i/>
          <w:iCs/>
          <w:lang w:val="en-GB"/>
        </w:rPr>
        <w:t xml:space="preserve"> </w:t>
      </w:r>
      <w:proofErr w:type="spellStart"/>
      <w:r w:rsidRPr="006A65B3">
        <w:rPr>
          <w:i/>
          <w:iCs/>
          <w:lang w:val="en-GB"/>
        </w:rPr>
        <w:t>hier</w:t>
      </w:r>
      <w:proofErr w:type="spellEnd"/>
      <w:r w:rsidRPr="006A65B3">
        <w:rPr>
          <w:i/>
          <w:iCs/>
          <w:lang w:val="en-GB"/>
        </w:rPr>
        <w:t xml:space="preserve"> 1.</w:t>
      </w:r>
      <w:r w:rsidRPr="006A65B3">
        <w:rPr>
          <w:lang w:val="en-GB"/>
        </w:rPr>
        <w:t xml:space="preserve"> </w:t>
      </w:r>
      <w:proofErr w:type="spellStart"/>
      <w:proofErr w:type="gramStart"/>
      <w:r w:rsidRPr="006A65B3">
        <w:rPr>
          <w:lang w:val="en-GB"/>
        </w:rPr>
        <w:t>Trnava</w:t>
      </w:r>
      <w:proofErr w:type="spellEnd"/>
      <w:r w:rsidRPr="006A65B3">
        <w:rPr>
          <w:lang w:val="en-GB"/>
        </w:rPr>
        <w:t xml:space="preserve"> :</w:t>
      </w:r>
      <w:proofErr w:type="gramEnd"/>
      <w:r w:rsidRPr="006A65B3">
        <w:rPr>
          <w:lang w:val="en-GB"/>
        </w:rPr>
        <w:t xml:space="preserve"> FMK UCM, 2020. 140 </w:t>
      </w:r>
      <w:r>
        <w:rPr>
          <w:lang w:val="en-GB"/>
        </w:rPr>
        <w:t>p</w:t>
      </w:r>
      <w:r w:rsidRPr="006A65B3">
        <w:rPr>
          <w:lang w:val="en-GB"/>
        </w:rPr>
        <w:t>. ISBN 978-80-572-0069-7.</w:t>
      </w:r>
    </w:p>
    <w:p w14:paraId="5D31DB16" w14:textId="77777777" w:rsidR="000C60AC" w:rsidRPr="006A65B3" w:rsidRDefault="000C60AC" w:rsidP="000C60AC">
      <w:pPr>
        <w:pStyle w:val="TextZP"/>
        <w:ind w:left="709" w:hanging="709"/>
        <w:rPr>
          <w:lang w:val="en-GB"/>
        </w:rPr>
      </w:pPr>
      <w:r w:rsidRPr="006A65B3">
        <w:rPr>
          <w:lang w:val="en-GB"/>
        </w:rPr>
        <w:t xml:space="preserve">RADOŠINSKÁ, J. – KVETANOVÁ, Z. – RUSŇÁKOVÁ, L.: </w:t>
      </w:r>
      <w:proofErr w:type="spellStart"/>
      <w:r w:rsidRPr="006A65B3">
        <w:rPr>
          <w:i/>
          <w:iCs/>
          <w:lang w:val="en-GB"/>
        </w:rPr>
        <w:t>Globalizovaný</w:t>
      </w:r>
      <w:proofErr w:type="spellEnd"/>
      <w:r w:rsidRPr="006A65B3">
        <w:rPr>
          <w:i/>
          <w:iCs/>
          <w:lang w:val="en-GB"/>
        </w:rPr>
        <w:t xml:space="preserve"> </w:t>
      </w:r>
      <w:proofErr w:type="spellStart"/>
      <w:r w:rsidRPr="006A65B3">
        <w:rPr>
          <w:i/>
          <w:iCs/>
          <w:lang w:val="en-GB"/>
        </w:rPr>
        <w:t>filmový</w:t>
      </w:r>
      <w:proofErr w:type="spellEnd"/>
      <w:r w:rsidRPr="006A65B3">
        <w:rPr>
          <w:i/>
          <w:iCs/>
          <w:lang w:val="en-GB"/>
        </w:rPr>
        <w:t xml:space="preserve"> </w:t>
      </w:r>
      <w:proofErr w:type="spellStart"/>
      <w:r w:rsidRPr="006A65B3">
        <w:rPr>
          <w:i/>
          <w:iCs/>
          <w:lang w:val="en-GB"/>
        </w:rPr>
        <w:t>priemysel</w:t>
      </w:r>
      <w:proofErr w:type="spellEnd"/>
      <w:r w:rsidRPr="006A65B3">
        <w:rPr>
          <w:i/>
          <w:iCs/>
          <w:lang w:val="en-GB"/>
        </w:rPr>
        <w:t>.</w:t>
      </w:r>
      <w:r w:rsidRPr="006A65B3">
        <w:rPr>
          <w:lang w:val="en-GB"/>
        </w:rPr>
        <w:t xml:space="preserve"> </w:t>
      </w:r>
      <w:proofErr w:type="gramStart"/>
      <w:r w:rsidRPr="006A65B3">
        <w:rPr>
          <w:lang w:val="en-GB"/>
        </w:rPr>
        <w:t>Pra</w:t>
      </w:r>
      <w:r>
        <w:rPr>
          <w:lang w:val="en-GB"/>
        </w:rPr>
        <w:t>gue</w:t>
      </w:r>
      <w:r w:rsidRPr="006A65B3">
        <w:rPr>
          <w:lang w:val="en-GB"/>
        </w:rPr>
        <w:t xml:space="preserve"> :</w:t>
      </w:r>
      <w:proofErr w:type="gramEnd"/>
      <w:r w:rsidRPr="006A65B3">
        <w:rPr>
          <w:lang w:val="en-GB"/>
        </w:rPr>
        <w:t xml:space="preserve"> Wolters Kluwer, 2020. 284 </w:t>
      </w:r>
      <w:r>
        <w:rPr>
          <w:lang w:val="en-GB"/>
        </w:rPr>
        <w:t>p</w:t>
      </w:r>
      <w:r w:rsidRPr="006A65B3">
        <w:rPr>
          <w:lang w:val="en-GB"/>
        </w:rPr>
        <w:t>. ISBN 978-80-7598-950-5.</w:t>
      </w:r>
    </w:p>
    <w:p w14:paraId="5CAEBFC5" w14:textId="77777777" w:rsidR="000C60AC" w:rsidRPr="006A65B3" w:rsidRDefault="000C60AC" w:rsidP="000C60AC">
      <w:pPr>
        <w:pStyle w:val="TextZP"/>
        <w:ind w:firstLine="0"/>
        <w:rPr>
          <w:lang w:val="en-GB"/>
        </w:rPr>
      </w:pPr>
    </w:p>
    <w:p w14:paraId="36FFCE2C" w14:textId="77777777" w:rsidR="000C60AC" w:rsidRPr="006A65B3" w:rsidRDefault="000C60AC" w:rsidP="000C60AC">
      <w:pPr>
        <w:pStyle w:val="TextZP"/>
        <w:ind w:firstLine="0"/>
        <w:rPr>
          <w:b/>
          <w:bCs/>
          <w:lang w:val="en-GB"/>
        </w:rPr>
      </w:pPr>
      <w:r>
        <w:rPr>
          <w:b/>
          <w:bCs/>
          <w:lang w:val="en-GB"/>
        </w:rPr>
        <w:t>Chapters in edited books and volumes, dictionary entries</w:t>
      </w:r>
    </w:p>
    <w:p w14:paraId="0E952D27" w14:textId="77777777" w:rsidR="000C60AC" w:rsidRPr="006A65B3" w:rsidRDefault="000C60AC" w:rsidP="000C60AC">
      <w:pPr>
        <w:pStyle w:val="TextZP"/>
        <w:ind w:left="709" w:hanging="709"/>
        <w:rPr>
          <w:lang w:val="en-GB"/>
        </w:rPr>
      </w:pPr>
      <w:r w:rsidRPr="006A65B3">
        <w:rPr>
          <w:lang w:val="en-GB"/>
        </w:rPr>
        <w:t xml:space="preserve">JURIŠOVÁ, V.: </w:t>
      </w:r>
      <w:proofErr w:type="spellStart"/>
      <w:r w:rsidRPr="006A65B3">
        <w:rPr>
          <w:lang w:val="en-GB"/>
        </w:rPr>
        <w:t>Architektúra</w:t>
      </w:r>
      <w:proofErr w:type="spellEnd"/>
      <w:r w:rsidRPr="006A65B3">
        <w:rPr>
          <w:lang w:val="en-GB"/>
        </w:rPr>
        <w:t xml:space="preserve"> </w:t>
      </w:r>
      <w:proofErr w:type="spellStart"/>
      <w:r w:rsidRPr="006A65B3">
        <w:rPr>
          <w:lang w:val="en-GB"/>
        </w:rPr>
        <w:t>značky</w:t>
      </w:r>
      <w:proofErr w:type="spellEnd"/>
      <w:r w:rsidRPr="006A65B3">
        <w:rPr>
          <w:lang w:val="en-GB"/>
        </w:rPr>
        <w:t xml:space="preserve">. In KRAJČOVIČ, P. – RADOŠINSKÁ, J. – VIŠŇOVSKÝ, J. (eds.) </w:t>
      </w:r>
      <w:r>
        <w:rPr>
          <w:lang w:val="en-GB"/>
        </w:rPr>
        <w:t>et al</w:t>
      </w:r>
      <w:r w:rsidRPr="006A65B3">
        <w:rPr>
          <w:lang w:val="en-GB"/>
        </w:rPr>
        <w:t xml:space="preserve">.: </w:t>
      </w:r>
      <w:proofErr w:type="spellStart"/>
      <w:r w:rsidRPr="006A65B3">
        <w:rPr>
          <w:i/>
          <w:iCs/>
          <w:lang w:val="en-GB"/>
        </w:rPr>
        <w:t>Slovník</w:t>
      </w:r>
      <w:proofErr w:type="spellEnd"/>
      <w:r w:rsidRPr="006A65B3">
        <w:rPr>
          <w:i/>
          <w:iCs/>
          <w:lang w:val="en-GB"/>
        </w:rPr>
        <w:t xml:space="preserve"> </w:t>
      </w:r>
      <w:proofErr w:type="spellStart"/>
      <w:r w:rsidRPr="006A65B3">
        <w:rPr>
          <w:i/>
          <w:iCs/>
          <w:lang w:val="en-GB"/>
        </w:rPr>
        <w:t>vybraných</w:t>
      </w:r>
      <w:proofErr w:type="spellEnd"/>
      <w:r w:rsidRPr="006A65B3">
        <w:rPr>
          <w:i/>
          <w:iCs/>
          <w:lang w:val="en-GB"/>
        </w:rPr>
        <w:t xml:space="preserve"> </w:t>
      </w:r>
      <w:proofErr w:type="spellStart"/>
      <w:r w:rsidRPr="006A65B3">
        <w:rPr>
          <w:i/>
          <w:iCs/>
          <w:lang w:val="en-GB"/>
        </w:rPr>
        <w:t>pojmov</w:t>
      </w:r>
      <w:proofErr w:type="spellEnd"/>
      <w:r w:rsidRPr="006A65B3">
        <w:rPr>
          <w:i/>
          <w:iCs/>
          <w:lang w:val="en-GB"/>
        </w:rPr>
        <w:t xml:space="preserve"> z </w:t>
      </w:r>
      <w:proofErr w:type="spellStart"/>
      <w:r w:rsidRPr="006A65B3">
        <w:rPr>
          <w:i/>
          <w:iCs/>
          <w:lang w:val="en-GB"/>
        </w:rPr>
        <w:t>masmediálnej</w:t>
      </w:r>
      <w:proofErr w:type="spellEnd"/>
      <w:r w:rsidRPr="006A65B3">
        <w:rPr>
          <w:i/>
          <w:iCs/>
          <w:lang w:val="en-GB"/>
        </w:rPr>
        <w:t xml:space="preserve"> a </w:t>
      </w:r>
      <w:proofErr w:type="spellStart"/>
      <w:r w:rsidRPr="006A65B3">
        <w:rPr>
          <w:i/>
          <w:iCs/>
          <w:lang w:val="en-GB"/>
        </w:rPr>
        <w:t>marketingovej</w:t>
      </w:r>
      <w:proofErr w:type="spellEnd"/>
      <w:r w:rsidRPr="006A65B3">
        <w:rPr>
          <w:i/>
          <w:iCs/>
          <w:lang w:val="en-GB"/>
        </w:rPr>
        <w:t xml:space="preserve"> </w:t>
      </w:r>
      <w:proofErr w:type="spellStart"/>
      <w:r w:rsidRPr="006A65B3">
        <w:rPr>
          <w:i/>
          <w:iCs/>
          <w:lang w:val="en-GB"/>
        </w:rPr>
        <w:t>komunikácie</w:t>
      </w:r>
      <w:proofErr w:type="spellEnd"/>
      <w:r w:rsidRPr="006A65B3">
        <w:rPr>
          <w:lang w:val="en-GB"/>
        </w:rPr>
        <w:t xml:space="preserve">. </w:t>
      </w:r>
      <w:proofErr w:type="spellStart"/>
      <w:proofErr w:type="gramStart"/>
      <w:r w:rsidRPr="006A65B3">
        <w:rPr>
          <w:lang w:val="en-GB"/>
        </w:rPr>
        <w:t>Trnava</w:t>
      </w:r>
      <w:proofErr w:type="spellEnd"/>
      <w:r w:rsidRPr="006A65B3">
        <w:rPr>
          <w:lang w:val="en-GB"/>
        </w:rPr>
        <w:t xml:space="preserve"> :</w:t>
      </w:r>
      <w:proofErr w:type="gramEnd"/>
      <w:r w:rsidRPr="006A65B3">
        <w:rPr>
          <w:lang w:val="en-GB"/>
        </w:rPr>
        <w:t xml:space="preserve"> FMK UCM, 2021, </w:t>
      </w:r>
      <w:r>
        <w:rPr>
          <w:lang w:val="en-GB"/>
        </w:rPr>
        <w:t>p</w:t>
      </w:r>
      <w:r w:rsidRPr="006A65B3">
        <w:rPr>
          <w:lang w:val="en-GB"/>
        </w:rPr>
        <w:t>. 10-11. ISBN 978-80-572-0162-5.</w:t>
      </w:r>
    </w:p>
    <w:p w14:paraId="0BF1E95E" w14:textId="77777777" w:rsidR="000C60AC" w:rsidRPr="006A65B3" w:rsidRDefault="000C60AC" w:rsidP="000C60AC">
      <w:pPr>
        <w:pStyle w:val="TextZP"/>
        <w:ind w:firstLine="0"/>
        <w:rPr>
          <w:lang w:val="en-GB"/>
        </w:rPr>
      </w:pPr>
    </w:p>
    <w:p w14:paraId="5A927777" w14:textId="77777777" w:rsidR="000C60AC" w:rsidRPr="006A65B3" w:rsidRDefault="000C60AC" w:rsidP="000C60AC">
      <w:pPr>
        <w:pStyle w:val="TextZP"/>
        <w:ind w:firstLine="0"/>
        <w:rPr>
          <w:b/>
          <w:bCs/>
          <w:lang w:val="en-GB"/>
        </w:rPr>
      </w:pPr>
      <w:r>
        <w:rPr>
          <w:b/>
          <w:bCs/>
          <w:lang w:val="en-GB"/>
        </w:rPr>
        <w:t>Papers published in conference proceedings</w:t>
      </w:r>
    </w:p>
    <w:p w14:paraId="3FFDF289" w14:textId="77777777" w:rsidR="000C60AC" w:rsidRPr="006A65B3" w:rsidRDefault="000C60AC" w:rsidP="000C60AC">
      <w:pPr>
        <w:pStyle w:val="TextZP"/>
        <w:ind w:left="709" w:hanging="709"/>
        <w:rPr>
          <w:lang w:val="en-GB"/>
        </w:rPr>
      </w:pPr>
      <w:r w:rsidRPr="006A65B3">
        <w:rPr>
          <w:lang w:val="en-GB"/>
        </w:rPr>
        <w:t xml:space="preserve">ČÁBYOVÁ, Ľ.: The Role of Blogs in the Communication of Ecological Topics. In: ČÁBYOVÁ, Ľ. – BEZÁKOVÁ, Z. – MADLEŇÁK, A. (eds.): </w:t>
      </w:r>
      <w:r w:rsidRPr="006A65B3">
        <w:rPr>
          <w:i/>
          <w:iCs/>
          <w:lang w:val="en-GB"/>
        </w:rPr>
        <w:t>Marketing Identity: New Changes, New Challenges.</w:t>
      </w:r>
      <w:r w:rsidRPr="006A65B3">
        <w:rPr>
          <w:lang w:val="en-GB"/>
        </w:rPr>
        <w:t xml:space="preserve"> </w:t>
      </w:r>
      <w:proofErr w:type="spellStart"/>
      <w:proofErr w:type="gramStart"/>
      <w:r w:rsidRPr="006A65B3">
        <w:rPr>
          <w:lang w:val="en-GB"/>
        </w:rPr>
        <w:t>Trnava</w:t>
      </w:r>
      <w:proofErr w:type="spellEnd"/>
      <w:r w:rsidRPr="006A65B3">
        <w:rPr>
          <w:lang w:val="en-GB"/>
        </w:rPr>
        <w:t xml:space="preserve"> :</w:t>
      </w:r>
      <w:proofErr w:type="gramEnd"/>
      <w:r w:rsidRPr="006A65B3">
        <w:rPr>
          <w:lang w:val="en-GB"/>
        </w:rPr>
        <w:t xml:space="preserve"> FMK UCM, 2021, </w:t>
      </w:r>
      <w:r>
        <w:rPr>
          <w:lang w:val="en-GB"/>
        </w:rPr>
        <w:t>p</w:t>
      </w:r>
      <w:r w:rsidRPr="006A65B3">
        <w:rPr>
          <w:lang w:val="en-GB"/>
        </w:rPr>
        <w:t>. 88-97. ISBN 978-80-572-0220-2.</w:t>
      </w:r>
    </w:p>
    <w:p w14:paraId="0C4E579A" w14:textId="77777777" w:rsidR="000C60AC" w:rsidRPr="006A65B3" w:rsidRDefault="000C60AC" w:rsidP="000C60AC">
      <w:pPr>
        <w:pStyle w:val="TextZP"/>
        <w:ind w:firstLine="0"/>
        <w:rPr>
          <w:lang w:val="en-GB"/>
        </w:rPr>
      </w:pPr>
    </w:p>
    <w:p w14:paraId="34835CA7" w14:textId="77777777" w:rsidR="000C60AC" w:rsidRPr="006A65B3" w:rsidRDefault="000C60AC" w:rsidP="000C60AC">
      <w:pPr>
        <w:pStyle w:val="TextZP"/>
        <w:ind w:firstLine="0"/>
        <w:rPr>
          <w:b/>
          <w:bCs/>
          <w:lang w:val="en-GB"/>
        </w:rPr>
      </w:pPr>
      <w:r>
        <w:rPr>
          <w:b/>
          <w:bCs/>
          <w:lang w:val="en-GB"/>
        </w:rPr>
        <w:t>Studies in Academic Journals</w:t>
      </w:r>
    </w:p>
    <w:p w14:paraId="2E8644DE" w14:textId="77777777" w:rsidR="000C60AC" w:rsidRPr="006A65B3" w:rsidRDefault="000C60AC" w:rsidP="000C60AC">
      <w:pPr>
        <w:pStyle w:val="TextZP"/>
        <w:ind w:left="709" w:hanging="709"/>
        <w:rPr>
          <w:lang w:val="en-GB"/>
        </w:rPr>
      </w:pPr>
      <w:r w:rsidRPr="006A65B3">
        <w:rPr>
          <w:lang w:val="en-GB"/>
        </w:rPr>
        <w:t xml:space="preserve">RADOŠINSKÁ, J. – KVETANOVÁ, Z. – VIŠŇOVSKÝ, J.: To Thrive Means to Entertain: The Nature of Today’s Media Industries. In: </w:t>
      </w:r>
      <w:r w:rsidRPr="006A65B3">
        <w:rPr>
          <w:i/>
          <w:iCs/>
          <w:lang w:val="en-GB"/>
        </w:rPr>
        <w:t>Communication Today</w:t>
      </w:r>
      <w:r w:rsidRPr="006A65B3">
        <w:rPr>
          <w:lang w:val="en-GB"/>
        </w:rPr>
        <w:t>. 2020,</w:t>
      </w:r>
      <w:r>
        <w:rPr>
          <w:lang w:val="en-GB"/>
        </w:rPr>
        <w:t xml:space="preserve"> Vol</w:t>
      </w:r>
      <w:r w:rsidRPr="006A65B3">
        <w:rPr>
          <w:lang w:val="en-GB"/>
        </w:rPr>
        <w:t xml:space="preserve">. 11, </w:t>
      </w:r>
      <w:r>
        <w:rPr>
          <w:lang w:val="en-GB"/>
        </w:rPr>
        <w:t>No</w:t>
      </w:r>
      <w:r w:rsidRPr="006A65B3">
        <w:rPr>
          <w:lang w:val="en-GB"/>
        </w:rPr>
        <w:t xml:space="preserve">. 1, </w:t>
      </w:r>
      <w:r>
        <w:rPr>
          <w:lang w:val="en-GB"/>
        </w:rPr>
        <w:t>p</w:t>
      </w:r>
      <w:r w:rsidRPr="006A65B3">
        <w:rPr>
          <w:lang w:val="en-GB"/>
        </w:rPr>
        <w:t>. 4-21. ISSN 1338-130X.</w:t>
      </w:r>
    </w:p>
    <w:p w14:paraId="700CB616" w14:textId="77777777" w:rsidR="000C60AC" w:rsidRPr="006A65B3" w:rsidRDefault="000C60AC" w:rsidP="000C60AC">
      <w:pPr>
        <w:pStyle w:val="TextZP"/>
        <w:ind w:firstLine="0"/>
        <w:rPr>
          <w:b/>
          <w:bCs/>
          <w:lang w:val="en-GB"/>
        </w:rPr>
      </w:pPr>
    </w:p>
    <w:p w14:paraId="32B26819" w14:textId="77777777" w:rsidR="000C60AC" w:rsidRPr="006A65B3" w:rsidRDefault="000C60AC" w:rsidP="000C60AC">
      <w:pPr>
        <w:pStyle w:val="TextZP"/>
        <w:ind w:firstLine="0"/>
        <w:rPr>
          <w:b/>
          <w:bCs/>
          <w:lang w:val="en-GB"/>
        </w:rPr>
      </w:pPr>
    </w:p>
    <w:p w14:paraId="01505589" w14:textId="77777777" w:rsidR="000C60AC" w:rsidRPr="006A65B3" w:rsidRDefault="000C60AC" w:rsidP="000C60AC">
      <w:pPr>
        <w:pStyle w:val="TextZP"/>
        <w:ind w:firstLine="0"/>
        <w:rPr>
          <w:b/>
          <w:bCs/>
          <w:lang w:val="en-GB"/>
        </w:rPr>
      </w:pPr>
    </w:p>
    <w:p w14:paraId="27C402CB" w14:textId="77777777" w:rsidR="000C60AC" w:rsidRPr="006A65B3" w:rsidRDefault="000C60AC" w:rsidP="000C60AC">
      <w:pPr>
        <w:pStyle w:val="TextZP"/>
        <w:ind w:firstLine="0"/>
        <w:rPr>
          <w:b/>
          <w:bCs/>
          <w:lang w:val="en-GB"/>
        </w:rPr>
      </w:pPr>
    </w:p>
    <w:p w14:paraId="25ABECE4" w14:textId="77777777" w:rsidR="000C60AC" w:rsidRPr="006A65B3" w:rsidRDefault="000C60AC" w:rsidP="000C60AC">
      <w:pPr>
        <w:pStyle w:val="TextZP"/>
        <w:ind w:firstLine="0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Digital Content Published Online</w:t>
      </w:r>
      <w:r w:rsidRPr="006A65B3">
        <w:rPr>
          <w:b/>
          <w:bCs/>
          <w:lang w:val="en-GB"/>
        </w:rPr>
        <w:t xml:space="preserve"> (</w:t>
      </w:r>
      <w:r>
        <w:rPr>
          <w:b/>
          <w:bCs/>
          <w:lang w:val="en-GB"/>
        </w:rPr>
        <w:t>authored</w:t>
      </w:r>
      <w:r w:rsidRPr="006A65B3">
        <w:rPr>
          <w:b/>
          <w:bCs/>
          <w:lang w:val="en-GB"/>
        </w:rPr>
        <w:t>)</w:t>
      </w:r>
    </w:p>
    <w:p w14:paraId="4FABA86D" w14:textId="77777777" w:rsidR="000C60AC" w:rsidRPr="006A65B3" w:rsidRDefault="000C60AC" w:rsidP="000C60AC">
      <w:pPr>
        <w:pStyle w:val="TextZP"/>
        <w:ind w:left="709" w:hanging="709"/>
        <w:rPr>
          <w:lang w:val="en-GB"/>
        </w:rPr>
      </w:pPr>
      <w:r w:rsidRPr="006A65B3">
        <w:rPr>
          <w:lang w:val="en-GB"/>
        </w:rPr>
        <w:t xml:space="preserve">KORNHABER, S.: </w:t>
      </w:r>
      <w:r w:rsidRPr="006A65B3">
        <w:rPr>
          <w:i/>
          <w:iCs/>
          <w:lang w:val="en-GB"/>
        </w:rPr>
        <w:t>The Kate Bush Resurgence Is a Reminder That We Can Have Nice Things.</w:t>
      </w:r>
      <w:r w:rsidRPr="006A65B3">
        <w:rPr>
          <w:lang w:val="en-GB"/>
        </w:rPr>
        <w:t xml:space="preserve"> </w:t>
      </w:r>
      <w:r>
        <w:rPr>
          <w:lang w:val="en-GB"/>
        </w:rPr>
        <w:t>Released on</w:t>
      </w:r>
      <w:r w:rsidRPr="006A65B3">
        <w:rPr>
          <w:lang w:val="en-GB"/>
        </w:rPr>
        <w:t xml:space="preserve"> 29</w:t>
      </w:r>
      <w:r w:rsidRPr="000C60AC">
        <w:rPr>
          <w:vertAlign w:val="superscript"/>
          <w:lang w:val="en-GB"/>
        </w:rPr>
        <w:t>th</w:t>
      </w:r>
      <w:r w:rsidRPr="006A65B3">
        <w:rPr>
          <w:lang w:val="en-GB"/>
        </w:rPr>
        <w:t xml:space="preserve"> </w:t>
      </w:r>
      <w:r>
        <w:rPr>
          <w:lang w:val="en-GB"/>
        </w:rPr>
        <w:t>June</w:t>
      </w:r>
      <w:r w:rsidRPr="006A65B3">
        <w:rPr>
          <w:lang w:val="en-GB"/>
        </w:rPr>
        <w:t xml:space="preserve"> 2022. [online]. [2023-01-22]. </w:t>
      </w:r>
      <w:r>
        <w:rPr>
          <w:lang w:val="en-GB"/>
        </w:rPr>
        <w:t>Available at</w:t>
      </w:r>
      <w:r w:rsidRPr="006A65B3">
        <w:rPr>
          <w:lang w:val="en-GB"/>
        </w:rPr>
        <w:t>: &lt;https://www.theatlantic.com/culture/archive/2022/06/kate-bush-stranger-things/661435/&gt;.</w:t>
      </w:r>
    </w:p>
    <w:p w14:paraId="07694BA2" w14:textId="77777777" w:rsidR="000C60AC" w:rsidRPr="006A65B3" w:rsidRDefault="000C60AC" w:rsidP="000C60AC">
      <w:pPr>
        <w:pStyle w:val="TextZP"/>
        <w:ind w:firstLine="0"/>
        <w:rPr>
          <w:lang w:val="en-GB"/>
        </w:rPr>
      </w:pPr>
    </w:p>
    <w:p w14:paraId="6D87428B" w14:textId="77777777" w:rsidR="000C60AC" w:rsidRPr="006A65B3" w:rsidRDefault="000C60AC" w:rsidP="000C60AC">
      <w:pPr>
        <w:pStyle w:val="TextZP"/>
        <w:ind w:firstLine="0"/>
        <w:rPr>
          <w:b/>
          <w:bCs/>
          <w:lang w:val="en-GB"/>
        </w:rPr>
      </w:pPr>
      <w:r>
        <w:rPr>
          <w:b/>
          <w:bCs/>
          <w:lang w:val="en-GB"/>
        </w:rPr>
        <w:t>Digital Content Published Online</w:t>
      </w:r>
      <w:r w:rsidRPr="006A65B3">
        <w:rPr>
          <w:b/>
          <w:bCs/>
          <w:lang w:val="en-GB"/>
        </w:rPr>
        <w:t xml:space="preserve"> (</w:t>
      </w:r>
      <w:r>
        <w:rPr>
          <w:b/>
          <w:bCs/>
          <w:lang w:val="en-GB"/>
        </w:rPr>
        <w:t>anonymously published</w:t>
      </w:r>
      <w:r w:rsidRPr="006A65B3">
        <w:rPr>
          <w:b/>
          <w:bCs/>
          <w:lang w:val="en-GB"/>
        </w:rPr>
        <w:t>)</w:t>
      </w:r>
    </w:p>
    <w:p w14:paraId="7910AD47" w14:textId="77777777" w:rsidR="000C60AC" w:rsidRPr="006A65B3" w:rsidRDefault="000C60AC" w:rsidP="000C60AC">
      <w:pPr>
        <w:pStyle w:val="TextZP"/>
        <w:ind w:firstLine="0"/>
        <w:rPr>
          <w:lang w:val="en-GB"/>
        </w:rPr>
      </w:pPr>
      <w:r w:rsidRPr="006A65B3">
        <w:rPr>
          <w:i/>
          <w:iCs/>
          <w:lang w:val="en-GB"/>
        </w:rPr>
        <w:t>About HBO</w:t>
      </w:r>
      <w:r w:rsidRPr="006A65B3">
        <w:rPr>
          <w:lang w:val="en-GB"/>
        </w:rPr>
        <w:t xml:space="preserve">. [online]. [2023-01-22]. </w:t>
      </w:r>
      <w:r>
        <w:rPr>
          <w:lang w:val="en-GB"/>
        </w:rPr>
        <w:t>Available at</w:t>
      </w:r>
      <w:r w:rsidRPr="006A65B3">
        <w:rPr>
          <w:lang w:val="en-GB"/>
        </w:rPr>
        <w:t>: &lt;https://www.hbo.com/about&gt;.</w:t>
      </w:r>
    </w:p>
    <w:p w14:paraId="6468E24C" w14:textId="77777777" w:rsidR="00D3415F" w:rsidRPr="006A65B3" w:rsidRDefault="00D3415F" w:rsidP="00D3415F">
      <w:pPr>
        <w:pStyle w:val="TextZP"/>
        <w:ind w:firstLine="0"/>
        <w:rPr>
          <w:lang w:val="en-GB"/>
        </w:rPr>
      </w:pPr>
    </w:p>
    <w:p w14:paraId="1A528EFD" w14:textId="77777777" w:rsidR="00B757A2" w:rsidRPr="006A65B3" w:rsidRDefault="00B757A2" w:rsidP="007D47E4">
      <w:pPr>
        <w:pStyle w:val="TextZP"/>
        <w:spacing w:after="0"/>
        <w:ind w:firstLine="0"/>
        <w:rPr>
          <w:lang w:val="en-GB"/>
        </w:rPr>
      </w:pPr>
    </w:p>
    <w:p w14:paraId="6C4431BC" w14:textId="77777777" w:rsidR="001019D0" w:rsidRPr="006A65B3" w:rsidRDefault="001019D0" w:rsidP="007D47E4">
      <w:pPr>
        <w:rPr>
          <w:lang w:val="en-GB"/>
        </w:rPr>
      </w:pPr>
    </w:p>
    <w:p w14:paraId="0F34F17C" w14:textId="77777777" w:rsidR="001019D0" w:rsidRPr="006A65B3" w:rsidRDefault="001019D0" w:rsidP="007D47E4">
      <w:pPr>
        <w:rPr>
          <w:lang w:val="en-GB"/>
        </w:rPr>
      </w:pPr>
    </w:p>
    <w:p w14:paraId="7D20E302" w14:textId="77777777" w:rsidR="001019D0" w:rsidRPr="006A65B3" w:rsidRDefault="001019D0" w:rsidP="007D47E4">
      <w:pPr>
        <w:rPr>
          <w:lang w:val="en-GB"/>
        </w:rPr>
      </w:pPr>
    </w:p>
    <w:sectPr w:rsidR="001019D0" w:rsidRPr="006A65B3" w:rsidSect="006A65B3">
      <w:footerReference w:type="default" r:id="rId12"/>
      <w:pgSz w:w="11905" w:h="16837"/>
      <w:pgMar w:top="1418" w:right="1134" w:bottom="1418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A3F25" w14:textId="77777777" w:rsidR="00604C8E" w:rsidRDefault="00604C8E">
      <w:r>
        <w:separator/>
      </w:r>
    </w:p>
    <w:p w14:paraId="1CA53E3E" w14:textId="77777777" w:rsidR="00604C8E" w:rsidRDefault="00604C8E"/>
    <w:p w14:paraId="0A519529" w14:textId="77777777" w:rsidR="00604C8E" w:rsidRDefault="00604C8E" w:rsidP="003D631C"/>
    <w:p w14:paraId="76D4080E" w14:textId="77777777" w:rsidR="00604C8E" w:rsidRDefault="00604C8E"/>
  </w:endnote>
  <w:endnote w:type="continuationSeparator" w:id="0">
    <w:p w14:paraId="78288E2E" w14:textId="77777777" w:rsidR="00604C8E" w:rsidRDefault="00604C8E">
      <w:r>
        <w:continuationSeparator/>
      </w:r>
    </w:p>
    <w:p w14:paraId="46E379F0" w14:textId="77777777" w:rsidR="00604C8E" w:rsidRDefault="00604C8E"/>
    <w:p w14:paraId="1FC9D683" w14:textId="77777777" w:rsidR="00604C8E" w:rsidRDefault="00604C8E" w:rsidP="003D631C"/>
    <w:p w14:paraId="1D372FC4" w14:textId="77777777" w:rsidR="00604C8E" w:rsidRDefault="00604C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*Arial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3D6F" w14:textId="5DCF466E" w:rsidR="00D3415F" w:rsidRDefault="00D3415F">
    <w:pPr>
      <w:pStyle w:val="Pta"/>
      <w:jc w:val="right"/>
    </w:pPr>
  </w:p>
  <w:p w14:paraId="335D50FD" w14:textId="77777777" w:rsidR="00D3415F" w:rsidRDefault="00D3415F" w:rsidP="003F3145">
    <w:pPr>
      <w:pStyle w:val="Pt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572040"/>
      <w:docPartObj>
        <w:docPartGallery w:val="Page Numbers (Bottom of Page)"/>
        <w:docPartUnique/>
      </w:docPartObj>
    </w:sdtPr>
    <w:sdtContent>
      <w:p w14:paraId="3D68679B" w14:textId="115A3DCB" w:rsidR="006A65B3" w:rsidRDefault="006A65B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527E874D" w14:textId="77777777" w:rsidR="006A65B3" w:rsidRDefault="006A65B3" w:rsidP="003F3145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7F48" w14:textId="77777777" w:rsidR="00604C8E" w:rsidRDefault="00604C8E">
      <w:r>
        <w:separator/>
      </w:r>
    </w:p>
  </w:footnote>
  <w:footnote w:type="continuationSeparator" w:id="0">
    <w:p w14:paraId="654E77CD" w14:textId="77777777" w:rsidR="00604C8E" w:rsidRDefault="00604C8E">
      <w:r>
        <w:continuationSeparator/>
      </w:r>
    </w:p>
    <w:p w14:paraId="0E56EC69" w14:textId="77777777" w:rsidR="00604C8E" w:rsidRDefault="00604C8E"/>
    <w:p w14:paraId="37B83211" w14:textId="77777777" w:rsidR="00604C8E" w:rsidRDefault="00604C8E" w:rsidP="003D631C"/>
    <w:p w14:paraId="30657950" w14:textId="77777777" w:rsidR="00604C8E" w:rsidRDefault="00604C8E"/>
  </w:footnote>
  <w:footnote w:id="1">
    <w:p w14:paraId="020B2209" w14:textId="7A41DB62" w:rsidR="00117D20" w:rsidRPr="006C4CFA" w:rsidRDefault="00117D20" w:rsidP="00117D20">
      <w:pPr>
        <w:pStyle w:val="Textpoznmkypodiarou"/>
        <w:jc w:val="both"/>
        <w:rPr>
          <w:lang w:val="en-GB"/>
        </w:rPr>
      </w:pPr>
      <w:r w:rsidRPr="006C4CFA">
        <w:rPr>
          <w:rStyle w:val="Odkaznapoznmkupodiarou"/>
          <w:lang w:val="en-GB"/>
        </w:rPr>
        <w:footnoteRef/>
      </w:r>
      <w:r w:rsidRPr="006C4CFA">
        <w:rPr>
          <w:lang w:val="en-GB"/>
        </w:rPr>
        <w:t xml:space="preserve"> MAGO, Z.: </w:t>
      </w:r>
      <w:proofErr w:type="spellStart"/>
      <w:r w:rsidRPr="006C4CFA">
        <w:rPr>
          <w:i/>
          <w:iCs/>
          <w:lang w:val="en-GB"/>
        </w:rPr>
        <w:t>Úvod</w:t>
      </w:r>
      <w:proofErr w:type="spellEnd"/>
      <w:r w:rsidRPr="006C4CFA">
        <w:rPr>
          <w:i/>
          <w:iCs/>
          <w:lang w:val="en-GB"/>
        </w:rPr>
        <w:t xml:space="preserve"> do </w:t>
      </w:r>
      <w:proofErr w:type="spellStart"/>
      <w:r w:rsidRPr="006C4CFA">
        <w:rPr>
          <w:i/>
          <w:iCs/>
          <w:lang w:val="en-GB"/>
        </w:rPr>
        <w:t>štúdia</w:t>
      </w:r>
      <w:proofErr w:type="spellEnd"/>
      <w:r w:rsidRPr="006C4CFA">
        <w:rPr>
          <w:i/>
          <w:iCs/>
          <w:lang w:val="en-GB"/>
        </w:rPr>
        <w:t xml:space="preserve"> </w:t>
      </w:r>
      <w:proofErr w:type="spellStart"/>
      <w:r w:rsidRPr="006C4CFA">
        <w:rPr>
          <w:i/>
          <w:iCs/>
          <w:lang w:val="en-GB"/>
        </w:rPr>
        <w:t>digitálnych</w:t>
      </w:r>
      <w:proofErr w:type="spellEnd"/>
      <w:r w:rsidRPr="006C4CFA">
        <w:rPr>
          <w:i/>
          <w:iCs/>
          <w:lang w:val="en-GB"/>
        </w:rPr>
        <w:t xml:space="preserve"> </w:t>
      </w:r>
      <w:proofErr w:type="spellStart"/>
      <w:r w:rsidRPr="006C4CFA">
        <w:rPr>
          <w:i/>
          <w:iCs/>
          <w:lang w:val="en-GB"/>
        </w:rPr>
        <w:t>hier</w:t>
      </w:r>
      <w:proofErr w:type="spellEnd"/>
      <w:r w:rsidRPr="006C4CFA">
        <w:rPr>
          <w:i/>
          <w:iCs/>
          <w:lang w:val="en-GB"/>
        </w:rPr>
        <w:t xml:space="preserve"> 1.</w:t>
      </w:r>
      <w:r w:rsidRPr="006C4CFA">
        <w:rPr>
          <w:lang w:val="en-GB"/>
        </w:rPr>
        <w:t xml:space="preserve"> </w:t>
      </w:r>
      <w:proofErr w:type="spellStart"/>
      <w:proofErr w:type="gramStart"/>
      <w:r w:rsidRPr="006C4CFA">
        <w:rPr>
          <w:lang w:val="en-GB"/>
        </w:rPr>
        <w:t>Trnava</w:t>
      </w:r>
      <w:proofErr w:type="spellEnd"/>
      <w:r w:rsidRPr="006C4CFA">
        <w:rPr>
          <w:lang w:val="en-GB"/>
        </w:rPr>
        <w:t xml:space="preserve"> :</w:t>
      </w:r>
      <w:proofErr w:type="gramEnd"/>
      <w:r w:rsidRPr="006C4CFA">
        <w:rPr>
          <w:lang w:val="en-GB"/>
        </w:rPr>
        <w:t xml:space="preserve"> FMK UCM, 2020, </w:t>
      </w:r>
      <w:r w:rsidR="006C4CFA" w:rsidRPr="006C4CFA">
        <w:rPr>
          <w:lang w:val="en-GB"/>
        </w:rPr>
        <w:t>p</w:t>
      </w:r>
      <w:r w:rsidRPr="006C4CFA">
        <w:rPr>
          <w:lang w:val="en-GB"/>
        </w:rPr>
        <w:t>. 10.</w:t>
      </w:r>
    </w:p>
  </w:footnote>
  <w:footnote w:id="2">
    <w:p w14:paraId="01BCB302" w14:textId="576F0551" w:rsidR="00117D20" w:rsidRPr="006C4CFA" w:rsidRDefault="00117D20" w:rsidP="00117D20">
      <w:pPr>
        <w:pStyle w:val="Textpoznmkypodiarou"/>
        <w:jc w:val="both"/>
        <w:rPr>
          <w:lang w:val="en-GB"/>
        </w:rPr>
      </w:pPr>
      <w:r w:rsidRPr="006C4CFA">
        <w:rPr>
          <w:rStyle w:val="Odkaznapoznmkupodiarou"/>
          <w:lang w:val="en-GB"/>
        </w:rPr>
        <w:footnoteRef/>
      </w:r>
      <w:r w:rsidRPr="006C4CFA">
        <w:rPr>
          <w:lang w:val="en-GB"/>
        </w:rPr>
        <w:t xml:space="preserve"> RADOŠINSKÁ, J. – KVETANOVÁ, Z. – RUSŇÁKOVÁ, L.: </w:t>
      </w:r>
      <w:proofErr w:type="spellStart"/>
      <w:r w:rsidRPr="006C4CFA">
        <w:rPr>
          <w:i/>
          <w:iCs/>
          <w:lang w:val="en-GB"/>
        </w:rPr>
        <w:t>Globalizovaný</w:t>
      </w:r>
      <w:proofErr w:type="spellEnd"/>
      <w:r w:rsidRPr="006C4CFA">
        <w:rPr>
          <w:i/>
          <w:iCs/>
          <w:lang w:val="en-GB"/>
        </w:rPr>
        <w:t xml:space="preserve"> </w:t>
      </w:r>
      <w:proofErr w:type="spellStart"/>
      <w:r w:rsidRPr="006C4CFA">
        <w:rPr>
          <w:i/>
          <w:iCs/>
          <w:lang w:val="en-GB"/>
        </w:rPr>
        <w:t>filmový</w:t>
      </w:r>
      <w:proofErr w:type="spellEnd"/>
      <w:r w:rsidRPr="006C4CFA">
        <w:rPr>
          <w:i/>
          <w:iCs/>
          <w:lang w:val="en-GB"/>
        </w:rPr>
        <w:t xml:space="preserve"> </w:t>
      </w:r>
      <w:proofErr w:type="spellStart"/>
      <w:r w:rsidRPr="006C4CFA">
        <w:rPr>
          <w:i/>
          <w:iCs/>
          <w:lang w:val="en-GB"/>
        </w:rPr>
        <w:t>priemysel</w:t>
      </w:r>
      <w:proofErr w:type="spellEnd"/>
      <w:r w:rsidRPr="006C4CFA">
        <w:rPr>
          <w:i/>
          <w:iCs/>
          <w:lang w:val="en-GB"/>
        </w:rPr>
        <w:t>.</w:t>
      </w:r>
      <w:r w:rsidRPr="006C4CFA">
        <w:rPr>
          <w:lang w:val="en-GB"/>
        </w:rPr>
        <w:t xml:space="preserve"> </w:t>
      </w:r>
      <w:proofErr w:type="gramStart"/>
      <w:r w:rsidRPr="006C4CFA">
        <w:rPr>
          <w:lang w:val="en-GB"/>
        </w:rPr>
        <w:t>Pra</w:t>
      </w:r>
      <w:r w:rsidR="006C4CFA" w:rsidRPr="006C4CFA">
        <w:rPr>
          <w:lang w:val="en-GB"/>
        </w:rPr>
        <w:t>gue</w:t>
      </w:r>
      <w:r w:rsidRPr="006C4CFA">
        <w:rPr>
          <w:lang w:val="en-GB"/>
        </w:rPr>
        <w:t xml:space="preserve"> :</w:t>
      </w:r>
      <w:proofErr w:type="gramEnd"/>
      <w:r w:rsidRPr="006C4CFA">
        <w:rPr>
          <w:lang w:val="en-GB"/>
        </w:rPr>
        <w:t xml:space="preserve"> Wolters Kluwer, 2020,</w:t>
      </w:r>
      <w:r w:rsidR="006C4CFA" w:rsidRPr="006C4CFA">
        <w:rPr>
          <w:lang w:val="en-GB"/>
        </w:rPr>
        <w:t xml:space="preserve"> p</w:t>
      </w:r>
      <w:r w:rsidRPr="006C4CFA">
        <w:rPr>
          <w:lang w:val="en-GB"/>
        </w:rPr>
        <w:t>. 22.</w:t>
      </w:r>
    </w:p>
  </w:footnote>
  <w:footnote w:id="3">
    <w:p w14:paraId="77DBD92A" w14:textId="0FE30F96" w:rsidR="00117D20" w:rsidRPr="006C4CFA" w:rsidRDefault="00117D20" w:rsidP="00117D20">
      <w:pPr>
        <w:pStyle w:val="Textpoznmkypodiarou"/>
        <w:jc w:val="both"/>
        <w:rPr>
          <w:lang w:val="en-GB"/>
        </w:rPr>
      </w:pPr>
      <w:r w:rsidRPr="006C4CFA">
        <w:rPr>
          <w:rStyle w:val="Odkaznapoznmkupodiarou"/>
          <w:lang w:val="en-GB"/>
        </w:rPr>
        <w:footnoteRef/>
      </w:r>
      <w:r w:rsidRPr="006C4CFA">
        <w:rPr>
          <w:lang w:val="en-GB"/>
        </w:rPr>
        <w:t xml:space="preserve"> JURIŠOVÁ, V.: </w:t>
      </w:r>
      <w:proofErr w:type="spellStart"/>
      <w:r w:rsidRPr="006C4CFA">
        <w:rPr>
          <w:lang w:val="en-GB"/>
        </w:rPr>
        <w:t>Architektúra</w:t>
      </w:r>
      <w:proofErr w:type="spellEnd"/>
      <w:r w:rsidRPr="006C4CFA">
        <w:rPr>
          <w:lang w:val="en-GB"/>
        </w:rPr>
        <w:t xml:space="preserve"> </w:t>
      </w:r>
      <w:proofErr w:type="spellStart"/>
      <w:r w:rsidRPr="006C4CFA">
        <w:rPr>
          <w:lang w:val="en-GB"/>
        </w:rPr>
        <w:t>značky</w:t>
      </w:r>
      <w:proofErr w:type="spellEnd"/>
      <w:r w:rsidRPr="006C4CFA">
        <w:rPr>
          <w:lang w:val="en-GB"/>
        </w:rPr>
        <w:t>. In</w:t>
      </w:r>
      <w:r w:rsidR="000C60AC">
        <w:rPr>
          <w:lang w:val="en-GB"/>
        </w:rPr>
        <w:t>:</w:t>
      </w:r>
      <w:r w:rsidRPr="006C4CFA">
        <w:rPr>
          <w:lang w:val="en-GB"/>
        </w:rPr>
        <w:t xml:space="preserve"> KRAJČOVIČ, P. – RADOŠINSKÁ, J. – VIŠŇOVSKÝ, J. (eds.) </w:t>
      </w:r>
      <w:r w:rsidR="006C4CFA">
        <w:rPr>
          <w:lang w:val="en-GB"/>
        </w:rPr>
        <w:t>et al</w:t>
      </w:r>
      <w:r w:rsidRPr="006C4CFA">
        <w:rPr>
          <w:lang w:val="en-GB"/>
        </w:rPr>
        <w:t xml:space="preserve">.: </w:t>
      </w:r>
      <w:proofErr w:type="spellStart"/>
      <w:r w:rsidRPr="006C4CFA">
        <w:rPr>
          <w:i/>
          <w:iCs/>
          <w:lang w:val="en-GB"/>
        </w:rPr>
        <w:t>Slovník</w:t>
      </w:r>
      <w:proofErr w:type="spellEnd"/>
      <w:r w:rsidRPr="006C4CFA">
        <w:rPr>
          <w:i/>
          <w:iCs/>
          <w:lang w:val="en-GB"/>
        </w:rPr>
        <w:t xml:space="preserve"> </w:t>
      </w:r>
      <w:proofErr w:type="spellStart"/>
      <w:r w:rsidRPr="006C4CFA">
        <w:rPr>
          <w:i/>
          <w:iCs/>
          <w:lang w:val="en-GB"/>
        </w:rPr>
        <w:t>vybraných</w:t>
      </w:r>
      <w:proofErr w:type="spellEnd"/>
      <w:r w:rsidRPr="006C4CFA">
        <w:rPr>
          <w:i/>
          <w:iCs/>
          <w:lang w:val="en-GB"/>
        </w:rPr>
        <w:t xml:space="preserve"> </w:t>
      </w:r>
      <w:proofErr w:type="spellStart"/>
      <w:r w:rsidRPr="006C4CFA">
        <w:rPr>
          <w:i/>
          <w:iCs/>
          <w:lang w:val="en-GB"/>
        </w:rPr>
        <w:t>pojmov</w:t>
      </w:r>
      <w:proofErr w:type="spellEnd"/>
      <w:r w:rsidRPr="006C4CFA">
        <w:rPr>
          <w:i/>
          <w:iCs/>
          <w:lang w:val="en-GB"/>
        </w:rPr>
        <w:t xml:space="preserve"> z </w:t>
      </w:r>
      <w:proofErr w:type="spellStart"/>
      <w:r w:rsidRPr="006C4CFA">
        <w:rPr>
          <w:i/>
          <w:iCs/>
          <w:lang w:val="en-GB"/>
        </w:rPr>
        <w:t>masmediálnej</w:t>
      </w:r>
      <w:proofErr w:type="spellEnd"/>
      <w:r w:rsidRPr="006C4CFA">
        <w:rPr>
          <w:i/>
          <w:iCs/>
          <w:lang w:val="en-GB"/>
        </w:rPr>
        <w:t xml:space="preserve"> a </w:t>
      </w:r>
      <w:proofErr w:type="spellStart"/>
      <w:r w:rsidRPr="006C4CFA">
        <w:rPr>
          <w:i/>
          <w:iCs/>
          <w:lang w:val="en-GB"/>
        </w:rPr>
        <w:t>marketingovej</w:t>
      </w:r>
      <w:proofErr w:type="spellEnd"/>
      <w:r w:rsidRPr="006C4CFA">
        <w:rPr>
          <w:i/>
          <w:iCs/>
          <w:lang w:val="en-GB"/>
        </w:rPr>
        <w:t xml:space="preserve"> </w:t>
      </w:r>
      <w:proofErr w:type="spellStart"/>
      <w:r w:rsidRPr="006C4CFA">
        <w:rPr>
          <w:i/>
          <w:iCs/>
          <w:lang w:val="en-GB"/>
        </w:rPr>
        <w:t>komunikácie</w:t>
      </w:r>
      <w:proofErr w:type="spellEnd"/>
      <w:r w:rsidRPr="006C4CFA">
        <w:rPr>
          <w:lang w:val="en-GB"/>
        </w:rPr>
        <w:t xml:space="preserve">. </w:t>
      </w:r>
      <w:proofErr w:type="spellStart"/>
      <w:proofErr w:type="gramStart"/>
      <w:r w:rsidRPr="006C4CFA">
        <w:rPr>
          <w:lang w:val="en-GB"/>
        </w:rPr>
        <w:t>Trnava</w:t>
      </w:r>
      <w:proofErr w:type="spellEnd"/>
      <w:r w:rsidRPr="006C4CFA">
        <w:rPr>
          <w:lang w:val="en-GB"/>
        </w:rPr>
        <w:t xml:space="preserve"> :</w:t>
      </w:r>
      <w:proofErr w:type="gramEnd"/>
      <w:r w:rsidRPr="006C4CFA">
        <w:rPr>
          <w:lang w:val="en-GB"/>
        </w:rPr>
        <w:t xml:space="preserve"> FMK UCM, 2021, </w:t>
      </w:r>
      <w:r w:rsidR="006C4CFA">
        <w:rPr>
          <w:lang w:val="en-GB"/>
        </w:rPr>
        <w:t>p</w:t>
      </w:r>
      <w:r w:rsidRPr="006C4CFA">
        <w:rPr>
          <w:lang w:val="en-GB"/>
        </w:rPr>
        <w:t>. 10.</w:t>
      </w:r>
    </w:p>
  </w:footnote>
  <w:footnote w:id="4">
    <w:p w14:paraId="67058E6E" w14:textId="14D9A1DF" w:rsidR="00117D20" w:rsidRPr="006C4CFA" w:rsidRDefault="00117D20" w:rsidP="00117D20">
      <w:pPr>
        <w:pStyle w:val="Textpoznmkypodiarou"/>
        <w:jc w:val="both"/>
        <w:rPr>
          <w:lang w:val="en-GB"/>
        </w:rPr>
      </w:pPr>
      <w:r w:rsidRPr="006C4CFA">
        <w:rPr>
          <w:rStyle w:val="Odkaznapoznmkupodiarou"/>
          <w:lang w:val="en-GB"/>
        </w:rPr>
        <w:footnoteRef/>
      </w:r>
      <w:r w:rsidRPr="006C4CFA">
        <w:rPr>
          <w:lang w:val="en-GB"/>
        </w:rPr>
        <w:t xml:space="preserve"> ČÁBYOVÁ, Ľ.: The Role of Blogs in the Communication of Ecological Topics. In</w:t>
      </w:r>
      <w:r w:rsidR="000C60AC">
        <w:rPr>
          <w:lang w:val="en-GB"/>
        </w:rPr>
        <w:t>:</w:t>
      </w:r>
      <w:r w:rsidRPr="006C4CFA">
        <w:rPr>
          <w:lang w:val="en-GB"/>
        </w:rPr>
        <w:t xml:space="preserve"> ČÁBYOVÁ, Ľ. – BEZÁKOVÁ, Z. – MADLEŇÁK, A. (eds.): </w:t>
      </w:r>
      <w:r w:rsidRPr="006C4CFA">
        <w:rPr>
          <w:i/>
          <w:iCs/>
          <w:lang w:val="en-GB"/>
        </w:rPr>
        <w:t>Marketing Identity: New Changes, New Challenges.</w:t>
      </w:r>
      <w:r w:rsidRPr="006C4CFA">
        <w:rPr>
          <w:lang w:val="en-GB"/>
        </w:rPr>
        <w:t xml:space="preserve"> </w:t>
      </w:r>
      <w:proofErr w:type="spellStart"/>
      <w:proofErr w:type="gramStart"/>
      <w:r w:rsidRPr="006C4CFA">
        <w:rPr>
          <w:lang w:val="en-GB"/>
        </w:rPr>
        <w:t>Trnava</w:t>
      </w:r>
      <w:proofErr w:type="spellEnd"/>
      <w:r w:rsidRPr="006C4CFA">
        <w:rPr>
          <w:lang w:val="en-GB"/>
        </w:rPr>
        <w:t xml:space="preserve"> :</w:t>
      </w:r>
      <w:proofErr w:type="gramEnd"/>
      <w:r w:rsidRPr="006C4CFA">
        <w:rPr>
          <w:lang w:val="en-GB"/>
        </w:rPr>
        <w:t xml:space="preserve"> FMK UCM, 2021, </w:t>
      </w:r>
      <w:r w:rsidR="006C4CFA">
        <w:rPr>
          <w:lang w:val="en-GB"/>
        </w:rPr>
        <w:t>p</w:t>
      </w:r>
      <w:r w:rsidRPr="006C4CFA">
        <w:rPr>
          <w:lang w:val="en-GB"/>
        </w:rPr>
        <w:t>. 90-92.</w:t>
      </w:r>
    </w:p>
  </w:footnote>
  <w:footnote w:id="5">
    <w:p w14:paraId="23C134EE" w14:textId="7C239A36" w:rsidR="00117D20" w:rsidRPr="006C4CFA" w:rsidRDefault="00117D20" w:rsidP="00117D20">
      <w:pPr>
        <w:pStyle w:val="Textpoznmkypodiarou"/>
        <w:jc w:val="both"/>
        <w:rPr>
          <w:lang w:val="en-GB"/>
        </w:rPr>
      </w:pPr>
      <w:r w:rsidRPr="006C4CFA">
        <w:rPr>
          <w:rStyle w:val="Odkaznapoznmkupodiarou"/>
          <w:lang w:val="en-GB"/>
        </w:rPr>
        <w:footnoteRef/>
      </w:r>
      <w:r w:rsidRPr="006C4CFA">
        <w:rPr>
          <w:lang w:val="en-GB"/>
        </w:rPr>
        <w:t xml:space="preserve"> RADOŠINSKÁ, J. – KVETANOVÁ, Z. – VIŠŇOVSKÝ, J.: To Thrive Means to Entertain: The Nature of Today’s Media Industries. In</w:t>
      </w:r>
      <w:r w:rsidR="000C60AC">
        <w:rPr>
          <w:lang w:val="en-GB"/>
        </w:rPr>
        <w:t>:</w:t>
      </w:r>
      <w:r w:rsidRPr="006C4CFA">
        <w:rPr>
          <w:lang w:val="en-GB"/>
        </w:rPr>
        <w:t xml:space="preserve"> </w:t>
      </w:r>
      <w:r w:rsidRPr="006C4CFA">
        <w:rPr>
          <w:i/>
          <w:iCs/>
          <w:lang w:val="en-GB"/>
        </w:rPr>
        <w:t>Communication Today</w:t>
      </w:r>
      <w:r w:rsidRPr="006C4CFA">
        <w:rPr>
          <w:lang w:val="en-GB"/>
        </w:rPr>
        <w:t xml:space="preserve">. 2020, </w:t>
      </w:r>
      <w:r w:rsidR="006C4CFA">
        <w:rPr>
          <w:lang w:val="en-GB"/>
        </w:rPr>
        <w:t>Vol</w:t>
      </w:r>
      <w:r w:rsidRPr="006C4CFA">
        <w:rPr>
          <w:lang w:val="en-GB"/>
        </w:rPr>
        <w:t xml:space="preserve">. 11, </w:t>
      </w:r>
      <w:r w:rsidR="006C4CFA">
        <w:rPr>
          <w:lang w:val="en-GB"/>
        </w:rPr>
        <w:t>No</w:t>
      </w:r>
      <w:r w:rsidRPr="006C4CFA">
        <w:rPr>
          <w:lang w:val="en-GB"/>
        </w:rPr>
        <w:t xml:space="preserve">. 1, </w:t>
      </w:r>
      <w:r w:rsidR="006C4CFA">
        <w:rPr>
          <w:lang w:val="en-GB"/>
        </w:rPr>
        <w:t>p</w:t>
      </w:r>
      <w:r w:rsidRPr="006C4CFA">
        <w:rPr>
          <w:lang w:val="en-GB"/>
        </w:rPr>
        <w:t>. 20.</w:t>
      </w:r>
    </w:p>
  </w:footnote>
  <w:footnote w:id="6">
    <w:p w14:paraId="3DB681AB" w14:textId="74926A7D" w:rsidR="00117D20" w:rsidRPr="006C4CFA" w:rsidRDefault="00117D20" w:rsidP="00117D20">
      <w:pPr>
        <w:pStyle w:val="Textpoznmkypodiarou"/>
        <w:jc w:val="both"/>
        <w:rPr>
          <w:lang w:val="en-GB"/>
        </w:rPr>
      </w:pPr>
      <w:r w:rsidRPr="006C4CFA">
        <w:rPr>
          <w:rStyle w:val="Odkaznapoznmkupodiarou"/>
          <w:lang w:val="en-GB"/>
        </w:rPr>
        <w:footnoteRef/>
      </w:r>
      <w:r w:rsidRPr="006C4CFA">
        <w:rPr>
          <w:lang w:val="en-GB"/>
        </w:rPr>
        <w:t xml:space="preserve"> KORNHABER, S.: </w:t>
      </w:r>
      <w:r w:rsidRPr="006C4CFA">
        <w:rPr>
          <w:i/>
          <w:iCs/>
          <w:lang w:val="en-GB"/>
        </w:rPr>
        <w:t>The Kate Bush Resurgence Is a Reminder That We Can Have Nice Things.</w:t>
      </w:r>
      <w:r w:rsidRPr="006C4CFA">
        <w:rPr>
          <w:lang w:val="en-GB"/>
        </w:rPr>
        <w:t xml:space="preserve"> </w:t>
      </w:r>
      <w:r w:rsidR="006C4CFA">
        <w:rPr>
          <w:lang w:val="en-GB"/>
        </w:rPr>
        <w:t>Released on</w:t>
      </w:r>
      <w:r w:rsidRPr="006C4CFA">
        <w:rPr>
          <w:lang w:val="en-GB"/>
        </w:rPr>
        <w:t xml:space="preserve"> 29</w:t>
      </w:r>
      <w:r w:rsidR="006C4CFA" w:rsidRPr="006C4CFA">
        <w:rPr>
          <w:vertAlign w:val="superscript"/>
          <w:lang w:val="en-GB"/>
        </w:rPr>
        <w:t>th</w:t>
      </w:r>
      <w:r w:rsidR="006C4CFA">
        <w:rPr>
          <w:lang w:val="en-GB"/>
        </w:rPr>
        <w:t xml:space="preserve"> June </w:t>
      </w:r>
      <w:r w:rsidRPr="006C4CFA">
        <w:rPr>
          <w:lang w:val="en-GB"/>
        </w:rPr>
        <w:t xml:space="preserve">2022. [online]. [2023-01-22]. </w:t>
      </w:r>
      <w:r w:rsidR="006C4CFA">
        <w:rPr>
          <w:lang w:val="en-GB"/>
        </w:rPr>
        <w:t>Available at</w:t>
      </w:r>
      <w:r w:rsidRPr="006C4CFA">
        <w:rPr>
          <w:lang w:val="en-GB"/>
        </w:rPr>
        <w:t xml:space="preserve">: </w:t>
      </w:r>
    </w:p>
    <w:p w14:paraId="1F3372B1" w14:textId="5CAEEC92" w:rsidR="00117D20" w:rsidRPr="006C4CFA" w:rsidRDefault="00117D20" w:rsidP="00117D20">
      <w:pPr>
        <w:pStyle w:val="Textpoznmkypodiarou"/>
        <w:jc w:val="both"/>
        <w:rPr>
          <w:lang w:val="en-GB"/>
        </w:rPr>
      </w:pPr>
      <w:r w:rsidRPr="006C4CFA">
        <w:rPr>
          <w:lang w:val="en-GB"/>
        </w:rPr>
        <w:t>&lt;https://www.theatlantic.com/culture/archive/2022/06/kate-bush-stranger-things/661435/&gt;.</w:t>
      </w:r>
    </w:p>
  </w:footnote>
  <w:footnote w:id="7">
    <w:p w14:paraId="022797F3" w14:textId="1D9C7116" w:rsidR="00117D20" w:rsidRPr="006C4CFA" w:rsidRDefault="00117D20" w:rsidP="00117D20">
      <w:pPr>
        <w:pStyle w:val="TextZP"/>
        <w:spacing w:after="0" w:line="240" w:lineRule="auto"/>
        <w:ind w:firstLine="0"/>
        <w:rPr>
          <w:sz w:val="20"/>
          <w:szCs w:val="20"/>
          <w:lang w:val="en-GB"/>
        </w:rPr>
      </w:pPr>
      <w:r w:rsidRPr="006C4CFA">
        <w:rPr>
          <w:rStyle w:val="Odkaznapoznmkupodiarou"/>
          <w:sz w:val="20"/>
          <w:szCs w:val="20"/>
          <w:lang w:val="en-GB"/>
        </w:rPr>
        <w:footnoteRef/>
      </w:r>
      <w:r w:rsidRPr="006C4CFA">
        <w:rPr>
          <w:sz w:val="20"/>
          <w:szCs w:val="20"/>
          <w:lang w:val="en-GB"/>
        </w:rPr>
        <w:t xml:space="preserve"> </w:t>
      </w:r>
      <w:r w:rsidRPr="006C4CFA">
        <w:rPr>
          <w:i/>
          <w:iCs/>
          <w:sz w:val="20"/>
          <w:szCs w:val="20"/>
          <w:lang w:val="en-GB"/>
        </w:rPr>
        <w:t>About HBO</w:t>
      </w:r>
      <w:r w:rsidRPr="006C4CFA">
        <w:rPr>
          <w:sz w:val="20"/>
          <w:szCs w:val="20"/>
          <w:lang w:val="en-GB"/>
        </w:rPr>
        <w:t xml:space="preserve">. [online]. [2023-01-22]. </w:t>
      </w:r>
      <w:r w:rsidR="006C4CFA">
        <w:rPr>
          <w:sz w:val="20"/>
          <w:szCs w:val="20"/>
          <w:lang w:val="en-GB"/>
        </w:rPr>
        <w:t>Available at</w:t>
      </w:r>
      <w:r w:rsidRPr="006C4CFA">
        <w:rPr>
          <w:sz w:val="20"/>
          <w:szCs w:val="20"/>
          <w:lang w:val="en-GB"/>
        </w:rPr>
        <w:t>: &lt;https://www.hbo.com/about&gt;.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04C6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D53B5"/>
    <w:multiLevelType w:val="multilevel"/>
    <w:tmpl w:val="FECA10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2B1D34"/>
    <w:multiLevelType w:val="multilevel"/>
    <w:tmpl w:val="4318777C"/>
    <w:lvl w:ilvl="0">
      <w:start w:val="1"/>
      <w:numFmt w:val="decimal"/>
      <w:pStyle w:val="Nadpis1"/>
      <w:lvlText w:val="%1"/>
      <w:lvlJc w:val="left"/>
      <w:pPr>
        <w:ind w:left="1140" w:hanging="432"/>
      </w:pPr>
    </w:lvl>
    <w:lvl w:ilvl="1">
      <w:start w:val="1"/>
      <w:numFmt w:val="decimal"/>
      <w:pStyle w:val="Nadpis2"/>
      <w:lvlText w:val="%1.%2"/>
      <w:lvlJc w:val="left"/>
      <w:pPr>
        <w:ind w:left="1284" w:hanging="576"/>
      </w:pPr>
    </w:lvl>
    <w:lvl w:ilvl="2">
      <w:start w:val="1"/>
      <w:numFmt w:val="decimal"/>
      <w:pStyle w:val="Nadpis3"/>
      <w:lvlText w:val="%1.%2.%3"/>
      <w:lvlJc w:val="left"/>
      <w:pPr>
        <w:ind w:left="1428" w:hanging="720"/>
      </w:pPr>
    </w:lvl>
    <w:lvl w:ilvl="3">
      <w:start w:val="1"/>
      <w:numFmt w:val="decimal"/>
      <w:pStyle w:val="Nadpis4"/>
      <w:lvlText w:val="%1.%2.%3.%4"/>
      <w:lvlJc w:val="left"/>
      <w:pPr>
        <w:ind w:left="1572" w:hanging="864"/>
      </w:pPr>
    </w:lvl>
    <w:lvl w:ilvl="4">
      <w:start w:val="1"/>
      <w:numFmt w:val="decimal"/>
      <w:pStyle w:val="Nadpis5"/>
      <w:lvlText w:val="%1.%2.%3.%4.%5"/>
      <w:lvlJc w:val="left"/>
      <w:pPr>
        <w:ind w:left="1716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860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2292" w:hanging="1584"/>
      </w:pPr>
    </w:lvl>
  </w:abstractNum>
  <w:abstractNum w:abstractNumId="3" w15:restartNumberingAfterBreak="0">
    <w:nsid w:val="3ED52FD4"/>
    <w:multiLevelType w:val="hybridMultilevel"/>
    <w:tmpl w:val="DEE490B2"/>
    <w:lvl w:ilvl="0" w:tplc="C67AC06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94777B"/>
    <w:multiLevelType w:val="hybridMultilevel"/>
    <w:tmpl w:val="01D48A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57117"/>
    <w:multiLevelType w:val="hybridMultilevel"/>
    <w:tmpl w:val="909E712E"/>
    <w:lvl w:ilvl="0" w:tplc="82544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0C4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AF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3EE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E5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84A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CE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20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80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FB773FC"/>
    <w:multiLevelType w:val="multilevel"/>
    <w:tmpl w:val="ADA074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6D500E6"/>
    <w:multiLevelType w:val="hybridMultilevel"/>
    <w:tmpl w:val="4BF8FB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828A8"/>
    <w:multiLevelType w:val="hybridMultilevel"/>
    <w:tmpl w:val="EF8EC5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2297E"/>
    <w:multiLevelType w:val="hybridMultilevel"/>
    <w:tmpl w:val="156083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A3E57"/>
    <w:multiLevelType w:val="hybridMultilevel"/>
    <w:tmpl w:val="B1A6BA10"/>
    <w:lvl w:ilvl="0" w:tplc="84341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E65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6B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C8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EB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64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26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90B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01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2898253">
    <w:abstractNumId w:val="8"/>
  </w:num>
  <w:num w:numId="2" w16cid:durableId="614869390">
    <w:abstractNumId w:val="9"/>
  </w:num>
  <w:num w:numId="3" w16cid:durableId="580874762">
    <w:abstractNumId w:val="7"/>
  </w:num>
  <w:num w:numId="4" w16cid:durableId="1169978788">
    <w:abstractNumId w:val="6"/>
  </w:num>
  <w:num w:numId="5" w16cid:durableId="1223251474">
    <w:abstractNumId w:val="1"/>
  </w:num>
  <w:num w:numId="6" w16cid:durableId="1666324045">
    <w:abstractNumId w:val="0"/>
  </w:num>
  <w:num w:numId="7" w16cid:durableId="231623244">
    <w:abstractNumId w:val="2"/>
  </w:num>
  <w:num w:numId="8" w16cid:durableId="929699549">
    <w:abstractNumId w:val="4"/>
  </w:num>
  <w:num w:numId="9" w16cid:durableId="1934048205">
    <w:abstractNumId w:val="10"/>
  </w:num>
  <w:num w:numId="10" w16cid:durableId="29230426">
    <w:abstractNumId w:val="5"/>
  </w:num>
  <w:num w:numId="11" w16cid:durableId="1053502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EC1"/>
    <w:rsid w:val="0000217A"/>
    <w:rsid w:val="0003673D"/>
    <w:rsid w:val="000521A4"/>
    <w:rsid w:val="00055A08"/>
    <w:rsid w:val="00062388"/>
    <w:rsid w:val="00070664"/>
    <w:rsid w:val="00070D70"/>
    <w:rsid w:val="00081986"/>
    <w:rsid w:val="0008448A"/>
    <w:rsid w:val="000A56C7"/>
    <w:rsid w:val="000C60AC"/>
    <w:rsid w:val="000D6D20"/>
    <w:rsid w:val="000E776A"/>
    <w:rsid w:val="000F1607"/>
    <w:rsid w:val="000F6423"/>
    <w:rsid w:val="001019D0"/>
    <w:rsid w:val="00117D20"/>
    <w:rsid w:val="001636C8"/>
    <w:rsid w:val="00185ADD"/>
    <w:rsid w:val="001C3736"/>
    <w:rsid w:val="001D06E4"/>
    <w:rsid w:val="001E3EF2"/>
    <w:rsid w:val="00201BE1"/>
    <w:rsid w:val="002105AB"/>
    <w:rsid w:val="002365AA"/>
    <w:rsid w:val="00275F73"/>
    <w:rsid w:val="002958CC"/>
    <w:rsid w:val="002A22AE"/>
    <w:rsid w:val="002C169B"/>
    <w:rsid w:val="002E047D"/>
    <w:rsid w:val="002F07D6"/>
    <w:rsid w:val="0031061F"/>
    <w:rsid w:val="003170EC"/>
    <w:rsid w:val="003567C5"/>
    <w:rsid w:val="003943FE"/>
    <w:rsid w:val="003B4ABE"/>
    <w:rsid w:val="003C4248"/>
    <w:rsid w:val="003D631C"/>
    <w:rsid w:val="003F3145"/>
    <w:rsid w:val="004048A0"/>
    <w:rsid w:val="00440019"/>
    <w:rsid w:val="00467B9C"/>
    <w:rsid w:val="00473494"/>
    <w:rsid w:val="00485C06"/>
    <w:rsid w:val="004A17E6"/>
    <w:rsid w:val="00504D13"/>
    <w:rsid w:val="005062A0"/>
    <w:rsid w:val="00527431"/>
    <w:rsid w:val="00531AC1"/>
    <w:rsid w:val="0054087C"/>
    <w:rsid w:val="00571D95"/>
    <w:rsid w:val="00575BF1"/>
    <w:rsid w:val="00592423"/>
    <w:rsid w:val="00592E87"/>
    <w:rsid w:val="005941CF"/>
    <w:rsid w:val="005A594E"/>
    <w:rsid w:val="005C79BC"/>
    <w:rsid w:val="005D0BC7"/>
    <w:rsid w:val="005E1E1E"/>
    <w:rsid w:val="005E4B57"/>
    <w:rsid w:val="00604C8E"/>
    <w:rsid w:val="00620E3D"/>
    <w:rsid w:val="0062304D"/>
    <w:rsid w:val="00665F89"/>
    <w:rsid w:val="00674EFE"/>
    <w:rsid w:val="00677D99"/>
    <w:rsid w:val="006840BB"/>
    <w:rsid w:val="006A3BBF"/>
    <w:rsid w:val="006A4CAD"/>
    <w:rsid w:val="006A65B3"/>
    <w:rsid w:val="006B18CF"/>
    <w:rsid w:val="006C4CFA"/>
    <w:rsid w:val="006D45DD"/>
    <w:rsid w:val="006D51AD"/>
    <w:rsid w:val="006F3A8B"/>
    <w:rsid w:val="0070003C"/>
    <w:rsid w:val="00723963"/>
    <w:rsid w:val="00731946"/>
    <w:rsid w:val="007435CB"/>
    <w:rsid w:val="007567BB"/>
    <w:rsid w:val="00761E14"/>
    <w:rsid w:val="00763889"/>
    <w:rsid w:val="007768FA"/>
    <w:rsid w:val="00786E20"/>
    <w:rsid w:val="007B50E3"/>
    <w:rsid w:val="007C06B3"/>
    <w:rsid w:val="007C1D2F"/>
    <w:rsid w:val="007D47E4"/>
    <w:rsid w:val="007E78A6"/>
    <w:rsid w:val="007F789F"/>
    <w:rsid w:val="00801D8C"/>
    <w:rsid w:val="008141C0"/>
    <w:rsid w:val="00821238"/>
    <w:rsid w:val="00824D67"/>
    <w:rsid w:val="00837E6E"/>
    <w:rsid w:val="0084646D"/>
    <w:rsid w:val="00875618"/>
    <w:rsid w:val="00887D84"/>
    <w:rsid w:val="008B7EF4"/>
    <w:rsid w:val="008D3F2A"/>
    <w:rsid w:val="008D7997"/>
    <w:rsid w:val="008E3D7B"/>
    <w:rsid w:val="008E5262"/>
    <w:rsid w:val="008F16FD"/>
    <w:rsid w:val="008F20A8"/>
    <w:rsid w:val="009039C6"/>
    <w:rsid w:val="0091420F"/>
    <w:rsid w:val="00920B9B"/>
    <w:rsid w:val="00987722"/>
    <w:rsid w:val="009932EA"/>
    <w:rsid w:val="009946E4"/>
    <w:rsid w:val="009976A8"/>
    <w:rsid w:val="009D0F94"/>
    <w:rsid w:val="009E1B5D"/>
    <w:rsid w:val="009E4FE1"/>
    <w:rsid w:val="00A02C7C"/>
    <w:rsid w:val="00A17500"/>
    <w:rsid w:val="00A87A15"/>
    <w:rsid w:val="00A9712C"/>
    <w:rsid w:val="00AA0C74"/>
    <w:rsid w:val="00AA5BB7"/>
    <w:rsid w:val="00B26258"/>
    <w:rsid w:val="00B41112"/>
    <w:rsid w:val="00B757A2"/>
    <w:rsid w:val="00B76D11"/>
    <w:rsid w:val="00B81898"/>
    <w:rsid w:val="00B82E13"/>
    <w:rsid w:val="00BB2DBF"/>
    <w:rsid w:val="00BD203F"/>
    <w:rsid w:val="00BF115A"/>
    <w:rsid w:val="00C23711"/>
    <w:rsid w:val="00C4052F"/>
    <w:rsid w:val="00C65B1F"/>
    <w:rsid w:val="00C85375"/>
    <w:rsid w:val="00C86909"/>
    <w:rsid w:val="00CB2DF4"/>
    <w:rsid w:val="00CB4BDC"/>
    <w:rsid w:val="00CD03CB"/>
    <w:rsid w:val="00CD4EC6"/>
    <w:rsid w:val="00CE701D"/>
    <w:rsid w:val="00D05C7C"/>
    <w:rsid w:val="00D278B0"/>
    <w:rsid w:val="00D3415F"/>
    <w:rsid w:val="00D454D7"/>
    <w:rsid w:val="00D65258"/>
    <w:rsid w:val="00D81B01"/>
    <w:rsid w:val="00D86A6F"/>
    <w:rsid w:val="00D961CA"/>
    <w:rsid w:val="00DD4ED7"/>
    <w:rsid w:val="00DE7B18"/>
    <w:rsid w:val="00E5285E"/>
    <w:rsid w:val="00E55263"/>
    <w:rsid w:val="00E634FF"/>
    <w:rsid w:val="00E748CF"/>
    <w:rsid w:val="00EC7D83"/>
    <w:rsid w:val="00F0474F"/>
    <w:rsid w:val="00F0524D"/>
    <w:rsid w:val="00F10E39"/>
    <w:rsid w:val="00F14708"/>
    <w:rsid w:val="00F242A1"/>
    <w:rsid w:val="00F92349"/>
    <w:rsid w:val="00F975BE"/>
    <w:rsid w:val="00FC3CC5"/>
    <w:rsid w:val="00FE0EC1"/>
    <w:rsid w:val="00FE2F92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5B822"/>
  <w15:chartTrackingRefBased/>
  <w15:docId w15:val="{8EBC25A2-2DAF-408C-BC20-E9975D5E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3889"/>
    <w:pPr>
      <w:suppressAutoHyphens/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y"/>
    <w:next w:val="TextZP"/>
    <w:link w:val="Nadpis1Char"/>
    <w:uiPriority w:val="9"/>
    <w:qFormat/>
    <w:rsid w:val="00E55263"/>
    <w:pPr>
      <w:keepNext/>
      <w:numPr>
        <w:numId w:val="7"/>
      </w:numPr>
      <w:spacing w:after="480"/>
      <w:jc w:val="left"/>
      <w:outlineLvl w:val="0"/>
    </w:pPr>
    <w:rPr>
      <w:b/>
      <w:bCs/>
      <w:caps/>
      <w:kern w:val="32"/>
      <w:sz w:val="28"/>
      <w:szCs w:val="32"/>
      <w:lang w:val="x-none"/>
    </w:rPr>
  </w:style>
  <w:style w:type="paragraph" w:styleId="Nadpis2">
    <w:name w:val="heading 2"/>
    <w:basedOn w:val="Normlny"/>
    <w:next w:val="TextZP"/>
    <w:link w:val="Nadpis2Char"/>
    <w:uiPriority w:val="9"/>
    <w:qFormat/>
    <w:rsid w:val="00E55263"/>
    <w:pPr>
      <w:keepNext/>
      <w:numPr>
        <w:ilvl w:val="1"/>
        <w:numId w:val="7"/>
      </w:numPr>
      <w:spacing w:before="360" w:after="360"/>
      <w:jc w:val="left"/>
      <w:outlineLvl w:val="1"/>
    </w:pPr>
    <w:rPr>
      <w:b/>
      <w:bCs/>
      <w:iCs/>
      <w:sz w:val="26"/>
      <w:szCs w:val="26"/>
      <w:lang w:val="x-none"/>
    </w:rPr>
  </w:style>
  <w:style w:type="paragraph" w:styleId="Nadpis3">
    <w:name w:val="heading 3"/>
    <w:basedOn w:val="Normlny"/>
    <w:next w:val="TextZP"/>
    <w:link w:val="Nadpis3Char"/>
    <w:uiPriority w:val="9"/>
    <w:qFormat/>
    <w:rsid w:val="000E776A"/>
    <w:pPr>
      <w:keepNext/>
      <w:numPr>
        <w:ilvl w:val="2"/>
        <w:numId w:val="7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0E776A"/>
    <w:pPr>
      <w:keepNext/>
      <w:numPr>
        <w:ilvl w:val="3"/>
        <w:numId w:val="7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uiPriority w:val="9"/>
    <w:qFormat/>
    <w:rsid w:val="000E776A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uiPriority w:val="9"/>
    <w:qFormat/>
    <w:rsid w:val="000E776A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"/>
    <w:uiPriority w:val="9"/>
    <w:qFormat/>
    <w:rsid w:val="000E776A"/>
    <w:pPr>
      <w:numPr>
        <w:ilvl w:val="6"/>
        <w:numId w:val="7"/>
      </w:numPr>
      <w:spacing w:before="240" w:after="60"/>
      <w:outlineLvl w:val="6"/>
    </w:pPr>
    <w:rPr>
      <w:rFonts w:ascii="Calibri" w:hAnsi="Calibri"/>
      <w:lang w:val="x-none"/>
    </w:rPr>
  </w:style>
  <w:style w:type="paragraph" w:styleId="Nadpis8">
    <w:name w:val="heading 8"/>
    <w:basedOn w:val="Normlny"/>
    <w:next w:val="Normlny"/>
    <w:link w:val="Nadpis8Char"/>
    <w:uiPriority w:val="9"/>
    <w:qFormat/>
    <w:rsid w:val="000E776A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dpis9">
    <w:name w:val="heading 9"/>
    <w:basedOn w:val="Normlny"/>
    <w:next w:val="Normlny"/>
    <w:link w:val="Nadpis9Char"/>
    <w:uiPriority w:val="9"/>
    <w:qFormat/>
    <w:rsid w:val="000E776A"/>
    <w:pPr>
      <w:numPr>
        <w:ilvl w:val="8"/>
        <w:numId w:val="7"/>
      </w:num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039C6"/>
    <w:pPr>
      <w:tabs>
        <w:tab w:val="center" w:pos="4536"/>
        <w:tab w:val="right" w:pos="9072"/>
      </w:tabs>
    </w:pPr>
    <w:rPr>
      <w:rFonts w:ascii="AT*Arial" w:hAnsi="AT*Arial"/>
      <w:sz w:val="20"/>
      <w:szCs w:val="20"/>
      <w:lang w:val="en-US"/>
    </w:rPr>
  </w:style>
  <w:style w:type="character" w:customStyle="1" w:styleId="HlavikaChar">
    <w:name w:val="Hlavička Char"/>
    <w:link w:val="Hlavika"/>
    <w:rsid w:val="009039C6"/>
    <w:rPr>
      <w:rFonts w:ascii="AT*Arial" w:eastAsia="Times New Roman" w:hAnsi="AT*Arial" w:cs="Times New Roman"/>
      <w:sz w:val="20"/>
      <w:szCs w:val="20"/>
      <w:lang w:val="en-US" w:eastAsia="ar-SA"/>
    </w:rPr>
  </w:style>
  <w:style w:type="paragraph" w:styleId="Pta">
    <w:name w:val="footer"/>
    <w:basedOn w:val="Normlny"/>
    <w:link w:val="PtaChar"/>
    <w:uiPriority w:val="99"/>
    <w:rsid w:val="009039C6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PtaChar">
    <w:name w:val="Päta Char"/>
    <w:link w:val="Pta"/>
    <w:uiPriority w:val="99"/>
    <w:rsid w:val="009039C6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Nadpis1Char">
    <w:name w:val="Nadpis 1 Char"/>
    <w:link w:val="Nadpis1"/>
    <w:uiPriority w:val="9"/>
    <w:rsid w:val="00E55263"/>
    <w:rPr>
      <w:rFonts w:ascii="Times New Roman" w:eastAsia="Times New Roman" w:hAnsi="Times New Roman"/>
      <w:b/>
      <w:bCs/>
      <w:caps/>
      <w:kern w:val="32"/>
      <w:sz w:val="28"/>
      <w:szCs w:val="32"/>
      <w:lang w:val="x-none" w:eastAsia="ar-SA"/>
    </w:rPr>
  </w:style>
  <w:style w:type="character" w:customStyle="1" w:styleId="Nadpis2Char">
    <w:name w:val="Nadpis 2 Char"/>
    <w:link w:val="Nadpis2"/>
    <w:uiPriority w:val="9"/>
    <w:rsid w:val="00E55263"/>
    <w:rPr>
      <w:rFonts w:ascii="Times New Roman" w:eastAsia="Times New Roman" w:hAnsi="Times New Roman"/>
      <w:b/>
      <w:bCs/>
      <w:iCs/>
      <w:sz w:val="26"/>
      <w:szCs w:val="26"/>
      <w:lang w:val="x-none" w:eastAsia="ar-SA"/>
    </w:rPr>
  </w:style>
  <w:style w:type="character" w:customStyle="1" w:styleId="Nadpis3Char">
    <w:name w:val="Nadpis 3 Char"/>
    <w:link w:val="Nadpis3"/>
    <w:uiPriority w:val="9"/>
    <w:rsid w:val="000E776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0E776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link w:val="Nadpis5"/>
    <w:uiPriority w:val="9"/>
    <w:semiHidden/>
    <w:rsid w:val="000E776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link w:val="Nadpis6"/>
    <w:uiPriority w:val="9"/>
    <w:semiHidden/>
    <w:rsid w:val="000E776A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Nadpis7Char">
    <w:name w:val="Nadpis 7 Char"/>
    <w:link w:val="Nadpis7"/>
    <w:uiPriority w:val="9"/>
    <w:semiHidden/>
    <w:rsid w:val="000E776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dpis8Char">
    <w:name w:val="Nadpis 8 Char"/>
    <w:link w:val="Nadpis8"/>
    <w:uiPriority w:val="9"/>
    <w:semiHidden/>
    <w:rsid w:val="000E776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link w:val="Nadpis9"/>
    <w:uiPriority w:val="9"/>
    <w:semiHidden/>
    <w:rsid w:val="000E776A"/>
    <w:rPr>
      <w:rFonts w:ascii="Cambria" w:eastAsia="Times New Roman" w:hAnsi="Cambria" w:cs="Times New Roman"/>
      <w:sz w:val="22"/>
      <w:szCs w:val="22"/>
      <w:lang w:eastAsia="ar-SA"/>
    </w:rPr>
  </w:style>
  <w:style w:type="paragraph" w:styleId="Obsah2">
    <w:name w:val="toc 2"/>
    <w:basedOn w:val="Normlny"/>
    <w:next w:val="Normlny"/>
    <w:autoRedefine/>
    <w:uiPriority w:val="39"/>
    <w:unhideWhenUsed/>
    <w:rsid w:val="00CB4BDC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CB4BDC"/>
    <w:pPr>
      <w:tabs>
        <w:tab w:val="left" w:pos="440"/>
        <w:tab w:val="right" w:leader="dot" w:pos="8776"/>
      </w:tabs>
    </w:pPr>
    <w:rPr>
      <w:b/>
      <w:noProof/>
    </w:rPr>
  </w:style>
  <w:style w:type="character" w:styleId="Hypertextovprepojenie">
    <w:name w:val="Hyperlink"/>
    <w:uiPriority w:val="99"/>
    <w:unhideWhenUsed/>
    <w:rsid w:val="00CB4BDC"/>
    <w:rPr>
      <w:color w:val="0000FF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3F3145"/>
    <w:pPr>
      <w:ind w:left="480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D631C"/>
    <w:pPr>
      <w:spacing w:line="240" w:lineRule="auto"/>
      <w:jc w:val="left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D631C"/>
    <w:rPr>
      <w:rFonts w:ascii="Times New Roman" w:eastAsia="Times New Roman" w:hAnsi="Times New Roman"/>
      <w:lang w:eastAsia="ar-SA"/>
    </w:rPr>
  </w:style>
  <w:style w:type="character" w:styleId="Odkaznapoznmkupodiarou">
    <w:name w:val="footnote reference"/>
    <w:uiPriority w:val="99"/>
    <w:semiHidden/>
    <w:unhideWhenUsed/>
    <w:rsid w:val="003D631C"/>
    <w:rPr>
      <w:vertAlign w:val="superscript"/>
    </w:rPr>
  </w:style>
  <w:style w:type="paragraph" w:styleId="Nzov">
    <w:name w:val="Title"/>
    <w:basedOn w:val="Nadpis1"/>
    <w:next w:val="Normlny"/>
    <w:link w:val="NzovChar"/>
    <w:uiPriority w:val="10"/>
    <w:qFormat/>
    <w:rsid w:val="00E748CF"/>
    <w:pPr>
      <w:numPr>
        <w:numId w:val="0"/>
      </w:numPr>
    </w:pPr>
  </w:style>
  <w:style w:type="character" w:customStyle="1" w:styleId="NzovChar">
    <w:name w:val="Názov Char"/>
    <w:link w:val="Nzov"/>
    <w:uiPriority w:val="10"/>
    <w:rsid w:val="00E748CF"/>
    <w:rPr>
      <w:rFonts w:ascii="Times New Roman" w:eastAsia="Times New Roman" w:hAnsi="Times New Roman"/>
      <w:b/>
      <w:bCs/>
      <w:caps/>
      <w:kern w:val="32"/>
      <w:sz w:val="28"/>
      <w:szCs w:val="32"/>
      <w:lang w:eastAsia="ar-SA"/>
    </w:rPr>
  </w:style>
  <w:style w:type="character" w:styleId="slostrany">
    <w:name w:val="page number"/>
    <w:uiPriority w:val="99"/>
    <w:semiHidden/>
    <w:unhideWhenUsed/>
    <w:rsid w:val="00801D8C"/>
  </w:style>
  <w:style w:type="paragraph" w:customStyle="1" w:styleId="TextZP">
    <w:name w:val="Text ZP"/>
    <w:basedOn w:val="Normlny"/>
    <w:qFormat/>
    <w:rsid w:val="00B81898"/>
    <w:pPr>
      <w:spacing w:after="120"/>
      <w:ind w:firstLine="70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67B9C"/>
    <w:pPr>
      <w:spacing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67B9C"/>
    <w:rPr>
      <w:rFonts w:ascii="Segoe UI" w:eastAsia="Times New Roman" w:hAnsi="Segoe UI" w:cs="Segoe UI"/>
      <w:sz w:val="18"/>
      <w:szCs w:val="18"/>
      <w:lang w:eastAsia="ar-SA"/>
    </w:rPr>
  </w:style>
  <w:style w:type="table" w:styleId="Mriekatabuky">
    <w:name w:val="Table Grid"/>
    <w:basedOn w:val="Normlnatabuka"/>
    <w:uiPriority w:val="59"/>
    <w:rsid w:val="00B7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uiPriority w:val="35"/>
    <w:unhideWhenUsed/>
    <w:qFormat/>
    <w:rsid w:val="00B82E13"/>
    <w:pPr>
      <w:keepNext/>
      <w:spacing w:after="200"/>
      <w:jc w:val="left"/>
    </w:pPr>
    <w:rPr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D0BC7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5D0BC7"/>
    <w:pPr>
      <w:ind w:left="720"/>
      <w:contextualSpacing/>
    </w:pPr>
  </w:style>
  <w:style w:type="paragraph" w:customStyle="1" w:styleId="Bezriadkovania1">
    <w:name w:val="Bez riadkovania1"/>
    <w:aliases w:val="klasický,No Spacing"/>
    <w:uiPriority w:val="1"/>
    <w:qFormat/>
    <w:rsid w:val="0008448A"/>
    <w:rPr>
      <w:sz w:val="22"/>
      <w:szCs w:val="22"/>
      <w:lang w:eastAsia="en-US"/>
    </w:rPr>
  </w:style>
  <w:style w:type="paragraph" w:customStyle="1" w:styleId="Normalni">
    <w:name w:val="Normalni"/>
    <w:basedOn w:val="Normlny"/>
    <w:qFormat/>
    <w:rsid w:val="00821238"/>
    <w:pPr>
      <w:suppressAutoHyphens w:val="0"/>
      <w:spacing w:after="120" w:line="240" w:lineRule="atLeast"/>
    </w:pPr>
    <w:rPr>
      <w:rFonts w:ascii="Constantia" w:eastAsia="Calibri" w:hAnsi="Constantia"/>
      <w:sz w:val="20"/>
      <w:szCs w:val="22"/>
      <w:lang w:val="cs-CZ" w:eastAsia="en-US"/>
    </w:rPr>
  </w:style>
  <w:style w:type="character" w:styleId="Zvraznenie">
    <w:name w:val="Emphasis"/>
    <w:basedOn w:val="Predvolenpsmoodseku"/>
    <w:uiPriority w:val="20"/>
    <w:qFormat/>
    <w:rsid w:val="006D51AD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8B7E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7EF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7EF4"/>
    <w:rPr>
      <w:rFonts w:ascii="Times New Roman" w:eastAsia="Times New Roman" w:hAnsi="Times New Roman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7E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7EF4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3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492244953BA443B24E8E99759083AD" ma:contentTypeVersion="20" ma:contentTypeDescription="Umožňuje vytvoriť nový dokument." ma:contentTypeScope="" ma:versionID="8a79f559a080b2e937e8a6ac934dc070">
  <xsd:schema xmlns:xsd="http://www.w3.org/2001/XMLSchema" xmlns:xs="http://www.w3.org/2001/XMLSchema" xmlns:p="http://schemas.microsoft.com/office/2006/metadata/properties" xmlns:ns2="a3ef6b2f-3d2f-4b19-9051-cc9487a10df7" xmlns:ns3="3e85f1ed-e7d9-4bda-a138-4e1a907152ed" targetNamespace="http://schemas.microsoft.com/office/2006/metadata/properties" ma:root="true" ma:fieldsID="6b8b2499fbcb51292f5a4cd48dcce85e" ns2:_="" ns3:_="">
    <xsd:import namespace="a3ef6b2f-3d2f-4b19-9051-cc9487a10df7"/>
    <xsd:import namespace="3e85f1ed-e7d9-4bda-a138-4e1a907152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Location" minOccurs="0"/>
                <xsd:element ref="ns3:Tagy" minOccurs="0"/>
                <xsd:element ref="ns3:Pozn_x00e1_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f6b2f-3d2f-4b19-9051-cc9487a10d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f3a74cf-a2bc-4fc6-b9a6-5a737b02cf17}" ma:internalName="TaxCatchAll" ma:showField="CatchAllData" ma:web="a3ef6b2f-3d2f-4b19-9051-cc9487a10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f1ed-e7d9-4bda-a138-4e1a90715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952a87c1-e74a-435f-aff9-bea033da1c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Tagy" ma:index="24" nillable="true" ma:displayName="Tagy" ma:description="Čoho sa dokument týka" ma:format="Dropdown" ma:internalName="Tag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Záverečné práce"/>
                    <xsd:enumeration value="Štúdium v zahraničí"/>
                    <xsd:enumeration value="Onboarding"/>
                    <xsd:enumeration value="Tutoriály"/>
                    <xsd:enumeration value="Rozvrhy"/>
                    <xsd:enumeration value="Žiadosti, potvrdenia, formuláre"/>
                    <xsd:enumeration value="Dovolenka a benefity"/>
                    <xsd:enumeration value="Časopisy"/>
                    <xsd:enumeration value="Ostatné"/>
                    <xsd:enumeration value="Mobility"/>
                    <xsd:enumeration value="Hosťovské prednášky"/>
                    <xsd:enumeration value="Šablóny"/>
                    <xsd:enumeration value="Akreditácia"/>
                    <xsd:enumeration value="Publikačná činnosť"/>
                    <xsd:enumeration value="Legislatíva"/>
                    <xsd:enumeration value="Oficiálne dokumenty"/>
                    <xsd:enumeration value="Štátnice"/>
                    <xsd:enumeration value="Pre médiá"/>
                    <xsd:enumeration value="Spolupráca"/>
                    <xsd:enumeration value="Bc."/>
                    <xsd:enumeration value="Mgr."/>
                    <xsd:enumeration value="Kontakty"/>
                    <xsd:enumeration value="KOMU"/>
                    <xsd:enumeration value="MARK"/>
                    <xsd:enumeration value="TEDI"/>
                    <xsd:enumeration value="VZME"/>
                    <xsd:enumeration value="AMES"/>
                    <xsd:enumeration value="Formulár"/>
                    <xsd:enumeration value="Aktualizované"/>
                    <xsd:enumeration value="Stará verzia"/>
                    <xsd:enumeration value="PhD rozvrh"/>
                    <xsd:enumeration value="PhD tlačivá"/>
                    <xsd:enumeration value="PhD diz. skúška"/>
                    <xsd:enumeration value="PhD obhajoba"/>
                    <xsd:enumeration value="PhD posudky"/>
                    <xsd:enumeration value="PhD štud. plány"/>
                  </xsd:restriction>
                </xsd:simpleType>
              </xsd:element>
            </xsd:sequence>
          </xsd:extension>
        </xsd:complexContent>
      </xsd:complexType>
    </xsd:element>
    <xsd:element name="Pozn_x00e1_mka" ma:index="25" nillable="true" ma:displayName="Poznámka" ma:format="Dropdown" ma:internalName="Pozn_x00e1_mk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85f1ed-e7d9-4bda-a138-4e1a907152ed">
      <Terms xmlns="http://schemas.microsoft.com/office/infopath/2007/PartnerControls"/>
    </lcf76f155ced4ddcb4097134ff3c332f>
    <Tagy xmlns="3e85f1ed-e7d9-4bda-a138-4e1a907152ed">
      <Value>Záverečné práce</Value>
      <Value>Šablóny</Value>
    </Tagy>
    <TaxCatchAll xmlns="a3ef6b2f-3d2f-4b19-9051-cc9487a10df7" xsi:nil="true"/>
    <Pozn_x00e1_mka xmlns="3e85f1ed-e7d9-4bda-a138-4e1a907152ed" xsi:nil="true"/>
    <SharedWithUsers xmlns="a3ef6b2f-3d2f-4b19-9051-cc9487a10df7">
      <UserInfo>
        <DisplayName>TOMÁNKOVÁ, Andrea</DisplayName>
        <AccountId>311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344C967-3254-43AA-9E88-FEB0EE71E1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06989-EA82-4DD1-88E9-384F01761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f6b2f-3d2f-4b19-9051-cc9487a10df7"/>
    <ds:schemaRef ds:uri="3e85f1ed-e7d9-4bda-a138-4e1a90715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F636CC-476B-404A-9ED2-EFC05E1364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3254C7-4A87-46D6-9D29-DC0455DE3516}">
  <ds:schemaRefs>
    <ds:schemaRef ds:uri="http://schemas.microsoft.com/office/2006/metadata/properties"/>
    <ds:schemaRef ds:uri="http://schemas.microsoft.com/office/infopath/2007/PartnerControls"/>
    <ds:schemaRef ds:uri="3e85f1ed-e7d9-4bda-a138-4e1a907152ed"/>
    <ds:schemaRef ds:uri="a3ef6b2f-3d2f-4b19-9051-cc9487a10d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2181</Words>
  <Characters>12436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14588</CharactersWithSpaces>
  <SharedDoc>false</SharedDoc>
  <HLinks>
    <vt:vector size="114" baseType="variant">
      <vt:variant>
        <vt:i4>1048630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_Toc25566571</vt:lpwstr>
      </vt:variant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_Toc25566570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_Toc25566569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_Toc25566568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_Toc25566567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_Toc25566566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_Toc25566565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_Toc25566564</vt:lpwstr>
      </vt:variant>
      <vt:variant>
        <vt:i4>1179703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_Toc25566563</vt:lpwstr>
      </vt:variant>
      <vt:variant>
        <vt:i4>1245239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_Toc25566562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_Toc25566561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_Toc25566560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_Toc25566559</vt:lpwstr>
      </vt:variant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_Toc25566558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_Toc25566557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_Toc25566556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_Toc25566555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_Toc25566554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_Toc25566553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Jana Radošinská</cp:lastModifiedBy>
  <cp:revision>14</cp:revision>
  <cp:lastPrinted>2019-11-25T08:12:00Z</cp:lastPrinted>
  <dcterms:created xsi:type="dcterms:W3CDTF">2022-06-13T06:18:00Z</dcterms:created>
  <dcterms:modified xsi:type="dcterms:W3CDTF">2023-06-06T11:46:00Z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0x01010093492244953BA443B24E8E99759083AD</vt:lpwstr>
  </property>
  <property fmtid="{D5CDD505-2E9C-101B-9397-08002B2CF9AE}" pid="3" name="MediaServiceImageTags">
    <vt:lpwstr/>
  </property>
</Properties>
</file>