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FF" w:rsidRPr="00EA31CD" w:rsidRDefault="00A972FF" w:rsidP="00A972F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A31CD">
        <w:rPr>
          <w:rFonts w:ascii="Arial" w:hAnsi="Arial" w:cs="Arial"/>
          <w:b/>
          <w:sz w:val="28"/>
          <w:szCs w:val="28"/>
        </w:rPr>
        <w:t>Okruhy na štátnu bakalársku skúšku</w:t>
      </w:r>
    </w:p>
    <w:p w:rsidR="00A972FF" w:rsidRPr="00EA31CD" w:rsidRDefault="00A972FF" w:rsidP="00A972F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A31CD">
        <w:rPr>
          <w:rFonts w:ascii="Arial" w:hAnsi="Arial" w:cs="Arial"/>
          <w:sz w:val="28"/>
          <w:szCs w:val="28"/>
        </w:rPr>
        <w:t>Psychológia a sociológia médií</w:t>
      </w:r>
    </w:p>
    <w:p w:rsidR="00A972FF" w:rsidRPr="00EA31CD" w:rsidRDefault="00A972FF" w:rsidP="00A972FF">
      <w:pPr>
        <w:spacing w:after="0" w:line="360" w:lineRule="auto"/>
        <w:jc w:val="center"/>
        <w:rPr>
          <w:rFonts w:ascii="Arial" w:hAnsi="Arial" w:cs="Arial"/>
        </w:rPr>
      </w:pP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Osobnosť masmediálneho pracovníka z pohľadu psychológie médií. Imidž masmediálneho pracovníka: typy imidžu. Psychické vlastnosti osobnosti (Big </w:t>
      </w:r>
      <w:proofErr w:type="spellStart"/>
      <w:r w:rsidRPr="00EA31CD">
        <w:rPr>
          <w:rFonts w:ascii="Arial" w:hAnsi="Arial" w:cs="Arial"/>
        </w:rPr>
        <w:t>Five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Personality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Traits</w:t>
      </w:r>
      <w:proofErr w:type="spellEnd"/>
      <w:r w:rsidRPr="00EA31CD">
        <w:rPr>
          <w:rFonts w:ascii="Arial" w:hAnsi="Arial" w:cs="Arial"/>
        </w:rPr>
        <w:t>).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Psychologická charakteristika publika. Typológia publika. Správanie publika. Vzťah publika k médiám a mediálnym obsahom. 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Proces mediálnej percepcie. Pozornosť v percepcii, porozumenie mediálnych obsahov. Percepcia tlače, rozhlasu, televízie, </w:t>
      </w:r>
      <w:proofErr w:type="spellStart"/>
      <w:r w:rsidRPr="00EA31CD">
        <w:rPr>
          <w:rFonts w:ascii="Arial" w:hAnsi="Arial" w:cs="Arial"/>
        </w:rPr>
        <w:t>online</w:t>
      </w:r>
      <w:proofErr w:type="spellEnd"/>
      <w:r w:rsidRPr="00EA31CD">
        <w:rPr>
          <w:rFonts w:ascii="Arial" w:hAnsi="Arial" w:cs="Arial"/>
        </w:rPr>
        <w:t xml:space="preserve"> médií.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Výber mediálnych informácií. Agenda </w:t>
      </w:r>
      <w:proofErr w:type="spellStart"/>
      <w:r w:rsidRPr="00EA31CD">
        <w:rPr>
          <w:rFonts w:ascii="Arial" w:hAnsi="Arial" w:cs="Arial"/>
        </w:rPr>
        <w:t>setting</w:t>
      </w:r>
      <w:proofErr w:type="spellEnd"/>
      <w:r w:rsidRPr="00EA31CD">
        <w:rPr>
          <w:rFonts w:ascii="Arial" w:hAnsi="Arial" w:cs="Arial"/>
        </w:rPr>
        <w:t xml:space="preserve">, </w:t>
      </w:r>
      <w:proofErr w:type="spellStart"/>
      <w:r w:rsidRPr="00EA31CD">
        <w:rPr>
          <w:rFonts w:ascii="Arial" w:hAnsi="Arial" w:cs="Arial"/>
        </w:rPr>
        <w:t>gatekeeping</w:t>
      </w:r>
      <w:proofErr w:type="spellEnd"/>
      <w:r w:rsidRPr="00EA31CD">
        <w:rPr>
          <w:rFonts w:ascii="Arial" w:hAnsi="Arial" w:cs="Arial"/>
        </w:rPr>
        <w:t xml:space="preserve">. Etapy </w:t>
      </w:r>
      <w:proofErr w:type="spellStart"/>
      <w:r w:rsidRPr="00EA31CD">
        <w:rPr>
          <w:rFonts w:ascii="Arial" w:hAnsi="Arial" w:cs="Arial"/>
        </w:rPr>
        <w:t>gatekeepingu</w:t>
      </w:r>
      <w:proofErr w:type="spellEnd"/>
      <w:r w:rsidRPr="00EA31CD">
        <w:rPr>
          <w:rFonts w:ascii="Arial" w:hAnsi="Arial" w:cs="Arial"/>
        </w:rPr>
        <w:t xml:space="preserve">, vplyvy pôsobiace na </w:t>
      </w:r>
      <w:proofErr w:type="spellStart"/>
      <w:r w:rsidRPr="00EA31CD">
        <w:rPr>
          <w:rFonts w:ascii="Arial" w:hAnsi="Arial" w:cs="Arial"/>
        </w:rPr>
        <w:t>gatekeepera</w:t>
      </w:r>
      <w:proofErr w:type="spellEnd"/>
      <w:r w:rsidRPr="00EA31CD">
        <w:rPr>
          <w:rFonts w:ascii="Arial" w:hAnsi="Arial" w:cs="Arial"/>
        </w:rPr>
        <w:t>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Prezentácia mediálnych informácií. Slovné druhy a ich uplatnenie v</w:t>
      </w:r>
      <w:r w:rsidR="00776788" w:rsidRPr="00EA31CD">
        <w:rPr>
          <w:rFonts w:ascii="Arial" w:hAnsi="Arial" w:cs="Arial"/>
        </w:rPr>
        <w:t xml:space="preserve"> </w:t>
      </w:r>
      <w:r w:rsidRPr="00EA31CD">
        <w:rPr>
          <w:rFonts w:ascii="Arial" w:hAnsi="Arial" w:cs="Arial"/>
        </w:rPr>
        <w:t xml:space="preserve"> mediálnych </w:t>
      </w:r>
      <w:proofErr w:type="spellStart"/>
      <w:r w:rsidRPr="00EA31CD">
        <w:rPr>
          <w:rFonts w:ascii="Arial" w:hAnsi="Arial" w:cs="Arial"/>
        </w:rPr>
        <w:t>komunikátoch</w:t>
      </w:r>
      <w:proofErr w:type="spellEnd"/>
      <w:r w:rsidRPr="00EA31CD">
        <w:rPr>
          <w:rFonts w:ascii="Arial" w:hAnsi="Arial" w:cs="Arial"/>
        </w:rPr>
        <w:t>. Jazyková presnosť.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Hodnotenie mediálnych informácií. Spravodajské hodnoty.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Stereotypy v médiách. Stereotypy pri prezentovaní mužov a žien. Mýtus krásy. 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Stereotypy pri prezentovaní  sociálnych skupín, minorít, hendikepovaných ľudí a osôb s mentálnym postihnutím.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Účinky a účinnosť médií na psychiku príjemcu. Typy účinkov médií. </w:t>
      </w:r>
      <w:proofErr w:type="spellStart"/>
      <w:r w:rsidRPr="00EA31CD">
        <w:rPr>
          <w:rFonts w:ascii="Arial" w:hAnsi="Arial" w:cs="Arial"/>
        </w:rPr>
        <w:t>Media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priming</w:t>
      </w:r>
      <w:proofErr w:type="spellEnd"/>
      <w:r w:rsidRPr="00EA31CD">
        <w:rPr>
          <w:rFonts w:ascii="Arial" w:hAnsi="Arial" w:cs="Arial"/>
        </w:rPr>
        <w:t>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EA31CD">
        <w:rPr>
          <w:rFonts w:ascii="Arial" w:hAnsi="Arial" w:cs="Arial"/>
        </w:rPr>
        <w:t>Prosociálny</w:t>
      </w:r>
      <w:proofErr w:type="spellEnd"/>
      <w:r w:rsidRPr="00EA31CD">
        <w:rPr>
          <w:rFonts w:ascii="Arial" w:hAnsi="Arial" w:cs="Arial"/>
        </w:rPr>
        <w:t xml:space="preserve"> efekt médií. </w:t>
      </w:r>
      <w:proofErr w:type="spellStart"/>
      <w:r w:rsidRPr="00EA31CD">
        <w:rPr>
          <w:rFonts w:ascii="Arial" w:hAnsi="Arial" w:cs="Arial"/>
        </w:rPr>
        <w:t>Prosociálne</w:t>
      </w:r>
      <w:proofErr w:type="spellEnd"/>
      <w:r w:rsidRPr="00EA31CD">
        <w:rPr>
          <w:rFonts w:ascii="Arial" w:hAnsi="Arial" w:cs="Arial"/>
        </w:rPr>
        <w:t xml:space="preserve"> správanie. </w:t>
      </w:r>
      <w:proofErr w:type="spellStart"/>
      <w:r w:rsidRPr="00EA31CD">
        <w:rPr>
          <w:rFonts w:ascii="Arial" w:hAnsi="Arial" w:cs="Arial"/>
        </w:rPr>
        <w:t>Prosociálne</w:t>
      </w:r>
      <w:proofErr w:type="spellEnd"/>
      <w:r w:rsidRPr="00EA31CD">
        <w:rPr>
          <w:rFonts w:ascii="Arial" w:hAnsi="Arial" w:cs="Arial"/>
        </w:rPr>
        <w:t xml:space="preserve"> </w:t>
      </w:r>
      <w:r w:rsidR="00814A07" w:rsidRPr="00EA31CD">
        <w:rPr>
          <w:rFonts w:ascii="Arial" w:hAnsi="Arial" w:cs="Arial"/>
        </w:rPr>
        <w:t>TV programy.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Negatívne účinky médií. Pôsobenie mediálneho násilia. Negatívne účinky médií na deti a adolescentov.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Manipulačné techniky v masmédiách.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EA31CD">
        <w:rPr>
          <w:rFonts w:ascii="Arial" w:hAnsi="Arial" w:cs="Arial"/>
        </w:rPr>
        <w:t>Parasociálna</w:t>
      </w:r>
      <w:proofErr w:type="spellEnd"/>
      <w:r w:rsidRPr="00EA31CD">
        <w:rPr>
          <w:rFonts w:ascii="Arial" w:hAnsi="Arial" w:cs="Arial"/>
        </w:rPr>
        <w:t xml:space="preserve"> interakcia, kybernetický vzťah. Fanúšikovia a </w:t>
      </w:r>
      <w:proofErr w:type="spellStart"/>
      <w:r w:rsidRPr="00EA31CD">
        <w:rPr>
          <w:rFonts w:ascii="Arial" w:hAnsi="Arial" w:cs="Arial"/>
        </w:rPr>
        <w:t>celebrity</w:t>
      </w:r>
      <w:proofErr w:type="spellEnd"/>
      <w:r w:rsidRPr="00EA31CD">
        <w:rPr>
          <w:rFonts w:ascii="Arial" w:hAnsi="Arial" w:cs="Arial"/>
        </w:rPr>
        <w:t>. Model „</w:t>
      </w:r>
      <w:proofErr w:type="spellStart"/>
      <w:r w:rsidRPr="00EA31CD">
        <w:rPr>
          <w:rFonts w:ascii="Arial" w:hAnsi="Arial" w:cs="Arial"/>
        </w:rPr>
        <w:t>fandom</w:t>
      </w:r>
      <w:proofErr w:type="spellEnd"/>
      <w:r w:rsidRPr="00EA31CD">
        <w:rPr>
          <w:rFonts w:ascii="Arial" w:hAnsi="Arial" w:cs="Arial"/>
        </w:rPr>
        <w:t>“.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Účinkovanie </w:t>
      </w:r>
      <w:r w:rsidR="00776788" w:rsidRPr="00EA31CD">
        <w:rPr>
          <w:rFonts w:ascii="Arial" w:hAnsi="Arial" w:cs="Arial"/>
        </w:rPr>
        <w:t xml:space="preserve">ľudí (verejnosti) </w:t>
      </w:r>
      <w:r w:rsidRPr="00EA31CD">
        <w:rPr>
          <w:rFonts w:ascii="Arial" w:hAnsi="Arial" w:cs="Arial"/>
        </w:rPr>
        <w:t>v</w:t>
      </w:r>
      <w:r w:rsidR="00776788" w:rsidRPr="00EA31CD">
        <w:rPr>
          <w:rFonts w:ascii="Arial" w:hAnsi="Arial" w:cs="Arial"/>
        </w:rPr>
        <w:t> </w:t>
      </w:r>
      <w:r w:rsidRPr="00EA31CD">
        <w:rPr>
          <w:rFonts w:ascii="Arial" w:hAnsi="Arial" w:cs="Arial"/>
        </w:rPr>
        <w:t>médiác</w:t>
      </w:r>
      <w:r w:rsidR="00776788" w:rsidRPr="00EA31CD">
        <w:rPr>
          <w:rFonts w:ascii="Arial" w:hAnsi="Arial" w:cs="Arial"/>
        </w:rPr>
        <w:t>h</w:t>
      </w:r>
      <w:r w:rsidRPr="00EA31CD">
        <w:rPr>
          <w:rFonts w:ascii="Arial" w:hAnsi="Arial" w:cs="Arial"/>
        </w:rPr>
        <w:t>: reality šou, televízne magazíny, ranné vysielanie, zábavné a súťažné televízne programy.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Sociálna komunikácia</w:t>
      </w:r>
      <w:r w:rsidR="00776788" w:rsidRPr="00EA31CD">
        <w:rPr>
          <w:rFonts w:ascii="Arial" w:hAnsi="Arial" w:cs="Arial"/>
        </w:rPr>
        <w:t>. M</w:t>
      </w:r>
      <w:r w:rsidRPr="00EA31CD">
        <w:rPr>
          <w:rFonts w:ascii="Arial" w:hAnsi="Arial" w:cs="Arial"/>
        </w:rPr>
        <w:t>odely, formy</w:t>
      </w:r>
      <w:r w:rsidR="00776788" w:rsidRPr="00EA31CD">
        <w:rPr>
          <w:rFonts w:ascii="Arial" w:hAnsi="Arial" w:cs="Arial"/>
        </w:rPr>
        <w:t xml:space="preserve"> a </w:t>
      </w:r>
      <w:r w:rsidRPr="00EA31CD">
        <w:rPr>
          <w:rFonts w:ascii="Arial" w:hAnsi="Arial" w:cs="Arial"/>
        </w:rPr>
        <w:t>funkcie</w:t>
      </w:r>
      <w:r w:rsidR="00776788" w:rsidRPr="00EA31CD">
        <w:rPr>
          <w:rFonts w:ascii="Arial" w:hAnsi="Arial" w:cs="Arial"/>
        </w:rPr>
        <w:t xml:space="preserve"> sociálnej komunikácie</w:t>
      </w:r>
      <w:r w:rsidRPr="00EA31CD">
        <w:rPr>
          <w:rFonts w:ascii="Arial" w:hAnsi="Arial" w:cs="Arial"/>
        </w:rPr>
        <w:t xml:space="preserve">. 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Sociálna kategória. Sociálna skupina a jej štruktúra. Charakteristika profesijných rolí v masmédiách. </w:t>
      </w:r>
    </w:p>
    <w:p w:rsidR="00776788" w:rsidRPr="00EA31CD" w:rsidRDefault="00776788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lastRenderedPageBreak/>
        <w:t>Interkultúrna komunikačná kompetencia. Sociálno-kultúrne kontexty komunikácie osôb vysokého a nízkeho kontaktu. Sociálno-kultúrne kontexty informačne orientovanej a sociálne orientovanej spoločnosti.</w:t>
      </w:r>
    </w:p>
    <w:p w:rsidR="00182DA2" w:rsidRPr="00EA31CD" w:rsidRDefault="00776788" w:rsidP="00182DA2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Globalizácia a </w:t>
      </w:r>
      <w:proofErr w:type="spellStart"/>
      <w:r w:rsidRPr="00EA31CD">
        <w:rPr>
          <w:rFonts w:ascii="Arial" w:hAnsi="Arial" w:cs="Arial"/>
        </w:rPr>
        <w:t>glokalizácia</w:t>
      </w:r>
      <w:proofErr w:type="spellEnd"/>
      <w:r w:rsidRPr="00EA31CD">
        <w:rPr>
          <w:rFonts w:ascii="Arial" w:hAnsi="Arial" w:cs="Arial"/>
        </w:rPr>
        <w:t xml:space="preserve"> mediálnej komunikácie. Sociálno-kultúrne kontexty komunikácie </w:t>
      </w:r>
      <w:proofErr w:type="spellStart"/>
      <w:r w:rsidRPr="00EA31CD">
        <w:rPr>
          <w:rFonts w:ascii="Arial" w:hAnsi="Arial" w:cs="Arial"/>
        </w:rPr>
        <w:t>online</w:t>
      </w:r>
      <w:proofErr w:type="spellEnd"/>
      <w:r w:rsidRPr="00EA31CD">
        <w:rPr>
          <w:rFonts w:ascii="Arial" w:hAnsi="Arial" w:cs="Arial"/>
        </w:rPr>
        <w:t xml:space="preserve"> a „</w:t>
      </w:r>
      <w:proofErr w:type="spellStart"/>
      <w:r w:rsidRPr="00EA31CD">
        <w:rPr>
          <w:rFonts w:ascii="Arial" w:hAnsi="Arial" w:cs="Arial"/>
        </w:rPr>
        <w:t>face-to-face</w:t>
      </w:r>
      <w:proofErr w:type="spellEnd"/>
      <w:r w:rsidRPr="00EA31CD">
        <w:rPr>
          <w:rFonts w:ascii="Arial" w:hAnsi="Arial" w:cs="Arial"/>
        </w:rPr>
        <w:t>“.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Masová spoločnosť. Masová kultúra. </w:t>
      </w:r>
    </w:p>
    <w:p w:rsidR="00776788" w:rsidRPr="00EA31CD" w:rsidRDefault="00A972FF" w:rsidP="00B64339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Mediálna kultúra.</w:t>
      </w:r>
    </w:p>
    <w:p w:rsidR="00182DA2" w:rsidRPr="00EA31CD" w:rsidRDefault="00EA31CD" w:rsidP="00182DA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Publicistický štýl v periodickej tlači</w:t>
      </w:r>
      <w:r>
        <w:rPr>
          <w:rFonts w:ascii="Arial" w:hAnsi="Arial" w:cs="Arial"/>
        </w:rPr>
        <w:t xml:space="preserve"> (noviny a časopisy). Spravodajské žánre, poskytovanie objektívnych informácií (správa, spravodajský rozhovor), analytické žánre, vyjadrenie subjektívnych názorov (úvodník, </w:t>
      </w:r>
      <w:proofErr w:type="spellStart"/>
      <w:r>
        <w:rPr>
          <w:rFonts w:ascii="Arial" w:hAnsi="Arial" w:cs="Arial"/>
        </w:rPr>
        <w:t>editorial</w:t>
      </w:r>
      <w:proofErr w:type="spellEnd"/>
      <w:r>
        <w:rPr>
          <w:rFonts w:ascii="Arial" w:hAnsi="Arial" w:cs="Arial"/>
        </w:rPr>
        <w:t xml:space="preserve">, stĺpček, poznámka, glosa, komentár) a beletristické žánre (reportáž, esej). </w:t>
      </w:r>
    </w:p>
    <w:p w:rsidR="00182DA2" w:rsidRPr="00EA31CD" w:rsidRDefault="00EA31CD" w:rsidP="00182DA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Žurnalistické žánre: úradná správa (oznámenie, komuniké), krátka správa (noticka, </w:t>
      </w:r>
      <w:proofErr w:type="spellStart"/>
      <w:r>
        <w:rPr>
          <w:rFonts w:ascii="Arial" w:hAnsi="Arial" w:cs="Arial"/>
          <w:bCs/>
          <w:iCs/>
        </w:rPr>
        <w:t>fleš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jednostĺpec</w:t>
      </w:r>
      <w:proofErr w:type="spellEnd"/>
      <w:r>
        <w:rPr>
          <w:rFonts w:ascii="Arial" w:hAnsi="Arial" w:cs="Arial"/>
          <w:bCs/>
          <w:iCs/>
        </w:rPr>
        <w:t>), rozšírená správa (pokračujúca, komentujúca, interpretujúca), referujúca správa, dialogizovaná správa (spravodajský rozhovor), beletrizovaná správa (malá reportáž); texty rýdzo informačnej povahy: inzercia a oznámenia.</w:t>
      </w:r>
    </w:p>
    <w:p w:rsidR="00182DA2" w:rsidRPr="00EA31CD" w:rsidRDefault="00EA31CD" w:rsidP="00182DA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Publicistický štýl a jeho formy: rozhlasový komentár, verejný prejav, esej (morálna, filozofická, literárna), typy publikovaných novinárskych textov (politické, sociálne, ekonomické problémy) v novinách a časopisoch, recenzie. </w:t>
      </w:r>
    </w:p>
    <w:p w:rsidR="00182DA2" w:rsidRPr="00EA31CD" w:rsidRDefault="00EA31CD" w:rsidP="00182DA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Súčasná podoba mediálneho systému. Anglo-americký a európsky model žurnalistickej tvorby. Digitálne médiá. Žánre a </w:t>
      </w:r>
      <w:proofErr w:type="spellStart"/>
      <w:r>
        <w:rPr>
          <w:rFonts w:ascii="Arial" w:hAnsi="Arial" w:cs="Arial"/>
        </w:rPr>
        <w:t>subžánre</w:t>
      </w:r>
      <w:proofErr w:type="spellEnd"/>
      <w:r>
        <w:rPr>
          <w:rFonts w:ascii="Arial" w:hAnsi="Arial" w:cs="Arial"/>
        </w:rPr>
        <w:t xml:space="preserve"> využívané v novinárskej tvorbe. </w:t>
      </w:r>
      <w:proofErr w:type="spellStart"/>
      <w:r>
        <w:rPr>
          <w:rFonts w:ascii="Arial" w:hAnsi="Arial" w:cs="Arial"/>
        </w:rPr>
        <w:t>Hard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news</w:t>
      </w:r>
      <w:proofErr w:type="spellEnd"/>
      <w:r>
        <w:rPr>
          <w:rFonts w:ascii="Arial" w:hAnsi="Arial" w:cs="Arial"/>
        </w:rPr>
        <w:t xml:space="preserve">. Soft </w:t>
      </w:r>
      <w:proofErr w:type="spellStart"/>
      <w:r>
        <w:rPr>
          <w:rFonts w:ascii="Arial" w:hAnsi="Arial" w:cs="Arial"/>
        </w:rPr>
        <w:t>news</w:t>
      </w:r>
      <w:proofErr w:type="spellEnd"/>
      <w:r>
        <w:rPr>
          <w:rFonts w:ascii="Arial" w:hAnsi="Arial" w:cs="Arial"/>
        </w:rPr>
        <w:t xml:space="preserve">. Novinárstvo a teória informácie, resp. informačnej spoločnosti. </w:t>
      </w:r>
    </w:p>
    <w:p w:rsidR="00182DA2" w:rsidRPr="00EA31CD" w:rsidRDefault="00EA31CD" w:rsidP="00182DA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Štylistika v médiách. Diskurzívny štýl, reflexívny štýl, novinársky štýl. </w:t>
      </w:r>
    </w:p>
    <w:p w:rsidR="00182DA2" w:rsidRPr="00EA31CD" w:rsidRDefault="00182DA2" w:rsidP="00182DA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EA31CD">
        <w:rPr>
          <w:rFonts w:ascii="Arial" w:hAnsi="Arial" w:cs="Arial"/>
        </w:rPr>
        <w:t>On</w:t>
      </w:r>
      <w:r w:rsidR="00704073">
        <w:rPr>
          <w:rFonts w:ascii="Arial" w:hAnsi="Arial" w:cs="Arial"/>
        </w:rPr>
        <w:t>linové</w:t>
      </w:r>
      <w:proofErr w:type="spellEnd"/>
      <w:r w:rsidR="00704073">
        <w:rPr>
          <w:rFonts w:ascii="Arial" w:hAnsi="Arial" w:cs="Arial"/>
        </w:rPr>
        <w:t xml:space="preserve"> formy novinárstva.</w:t>
      </w:r>
      <w:r w:rsidRPr="00EA31CD">
        <w:rPr>
          <w:rFonts w:ascii="Arial" w:hAnsi="Arial" w:cs="Arial"/>
        </w:rPr>
        <w:t xml:space="preserve"> </w:t>
      </w:r>
      <w:r w:rsidR="00704073">
        <w:rPr>
          <w:rFonts w:ascii="Arial" w:hAnsi="Arial" w:cs="Arial"/>
        </w:rPr>
        <w:t>Uplatnenie žurnalistických žánrov na internete.</w:t>
      </w:r>
    </w:p>
    <w:p w:rsidR="00182DA2" w:rsidRPr="00EA31CD" w:rsidRDefault="00704073" w:rsidP="00182DA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Charakteristika žurnalistických žánrov v rozhlase</w:t>
      </w:r>
      <w:r w:rsidR="00182DA2" w:rsidRPr="00EA31C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typológia a rozdelenie žánrov.</w:t>
      </w:r>
      <w:r w:rsidR="00182DA2" w:rsidRPr="00EA31CD">
        <w:rPr>
          <w:rFonts w:ascii="Arial" w:hAnsi="Arial" w:cs="Arial"/>
        </w:rPr>
        <w:t xml:space="preserve"> </w:t>
      </w:r>
    </w:p>
    <w:p w:rsidR="00704073" w:rsidRPr="00EA31CD" w:rsidRDefault="00704073" w:rsidP="0070407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Charakteristika žurnalistických žánrov v televízii</w:t>
      </w:r>
      <w:r w:rsidRPr="00EA31C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typológia a rozdelenie žánrov.</w:t>
      </w:r>
      <w:r w:rsidRPr="00EA3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Typy vysielaných programov.</w:t>
      </w:r>
    </w:p>
    <w:p w:rsidR="00A972FF" w:rsidRPr="00EA31CD" w:rsidRDefault="00776788" w:rsidP="00776788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A31CD">
        <w:rPr>
          <w:rFonts w:ascii="Arial" w:hAnsi="Arial" w:cs="Arial"/>
          <w:b/>
          <w:sz w:val="24"/>
          <w:szCs w:val="24"/>
        </w:rPr>
        <w:t>ODPORÚČANÁ LITERATÚRA:</w:t>
      </w:r>
    </w:p>
    <w:p w:rsidR="00EE5370" w:rsidRPr="00EA31CD" w:rsidRDefault="00A972FF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BOREC, T.: </w:t>
      </w:r>
      <w:r w:rsidRPr="00EA31CD">
        <w:rPr>
          <w:rFonts w:ascii="Arial" w:hAnsi="Arial" w:cs="Arial"/>
          <w:i/>
        </w:rPr>
        <w:t>Manažéri na cudzom parkete.</w:t>
      </w:r>
      <w:r w:rsidRPr="00EA31CD">
        <w:rPr>
          <w:rFonts w:ascii="Arial" w:hAnsi="Arial" w:cs="Arial"/>
        </w:rPr>
        <w:t xml:space="preserve"> Bratislava : </w:t>
      </w:r>
      <w:proofErr w:type="spellStart"/>
      <w:r w:rsidRPr="00EA31CD">
        <w:rPr>
          <w:rFonts w:ascii="Arial" w:hAnsi="Arial" w:cs="Arial"/>
        </w:rPr>
        <w:t>Neopublic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Porter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Novelli</w:t>
      </w:r>
      <w:proofErr w:type="spellEnd"/>
      <w:r w:rsidRPr="00EA31CD">
        <w:rPr>
          <w:rFonts w:ascii="Arial" w:hAnsi="Arial" w:cs="Arial"/>
        </w:rPr>
        <w:t>, 2009.</w:t>
      </w:r>
      <w:r w:rsidRPr="00EA31CD">
        <w:rPr>
          <w:rFonts w:ascii="Arial" w:hAnsi="Arial" w:cs="Arial"/>
          <w:i/>
        </w:rPr>
        <w:t xml:space="preserve"> </w:t>
      </w:r>
      <w:r w:rsidRPr="00EA31CD">
        <w:rPr>
          <w:rFonts w:ascii="Arial" w:hAnsi="Arial" w:cs="Arial"/>
        </w:rPr>
        <w:t>218 s. ISBN 978-80-970227-5-4.</w:t>
      </w:r>
    </w:p>
    <w:p w:rsidR="00EE5370" w:rsidRPr="00EA31CD" w:rsidRDefault="00732CF8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CRYSTAL, D.: </w:t>
      </w:r>
      <w:proofErr w:type="spellStart"/>
      <w:r w:rsidRPr="00EA31CD">
        <w:rPr>
          <w:rFonts w:ascii="Arial" w:hAnsi="Arial" w:cs="Arial"/>
          <w:i/>
        </w:rPr>
        <w:t>Language</w:t>
      </w:r>
      <w:proofErr w:type="spellEnd"/>
      <w:r w:rsidRPr="00EA31CD">
        <w:rPr>
          <w:rFonts w:ascii="Arial" w:hAnsi="Arial" w:cs="Arial"/>
          <w:i/>
        </w:rPr>
        <w:t xml:space="preserve"> and </w:t>
      </w:r>
      <w:proofErr w:type="spellStart"/>
      <w:r w:rsidRPr="00EA31CD">
        <w:rPr>
          <w:rFonts w:ascii="Arial" w:hAnsi="Arial" w:cs="Arial"/>
          <w:i/>
        </w:rPr>
        <w:t>the</w:t>
      </w:r>
      <w:proofErr w:type="spellEnd"/>
      <w:r w:rsidRPr="00EA31CD">
        <w:rPr>
          <w:rFonts w:ascii="Arial" w:hAnsi="Arial" w:cs="Arial"/>
          <w:i/>
        </w:rPr>
        <w:t xml:space="preserve"> Internet.</w:t>
      </w:r>
      <w:r w:rsidRPr="00EA31CD">
        <w:rPr>
          <w:rFonts w:ascii="Arial" w:hAnsi="Arial" w:cs="Arial"/>
        </w:rPr>
        <w:t xml:space="preserve"> Cambridge : Cambridge </w:t>
      </w:r>
      <w:proofErr w:type="spellStart"/>
      <w:r w:rsidRPr="00EA31CD">
        <w:rPr>
          <w:rFonts w:ascii="Arial" w:hAnsi="Arial" w:cs="Arial"/>
        </w:rPr>
        <w:t>University</w:t>
      </w:r>
      <w:proofErr w:type="spellEnd"/>
      <w:r w:rsidRPr="00EA31CD">
        <w:rPr>
          <w:rFonts w:ascii="Arial" w:hAnsi="Arial" w:cs="Arial"/>
        </w:rPr>
        <w:t xml:space="preserve"> Press 2001. 280 s. ISBN 0-521-80212-1. </w:t>
      </w:r>
    </w:p>
    <w:p w:rsidR="00EE5370" w:rsidRPr="00EA31CD" w:rsidRDefault="00732CF8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CRYSTAL, D.: </w:t>
      </w:r>
      <w:proofErr w:type="spellStart"/>
      <w:r w:rsidRPr="00EA31CD">
        <w:rPr>
          <w:rFonts w:ascii="Arial" w:hAnsi="Arial" w:cs="Arial"/>
          <w:i/>
        </w:rPr>
        <w:t>English</w:t>
      </w:r>
      <w:proofErr w:type="spellEnd"/>
      <w:r w:rsidRPr="00EA31CD">
        <w:rPr>
          <w:rFonts w:ascii="Arial" w:hAnsi="Arial" w:cs="Arial"/>
          <w:i/>
        </w:rPr>
        <w:t xml:space="preserve"> </w:t>
      </w:r>
      <w:proofErr w:type="spellStart"/>
      <w:r w:rsidRPr="00EA31CD">
        <w:rPr>
          <w:rFonts w:ascii="Arial" w:hAnsi="Arial" w:cs="Arial"/>
          <w:i/>
        </w:rPr>
        <w:t>as</w:t>
      </w:r>
      <w:proofErr w:type="spellEnd"/>
      <w:r w:rsidRPr="00EA31CD">
        <w:rPr>
          <w:rFonts w:ascii="Arial" w:hAnsi="Arial" w:cs="Arial"/>
          <w:i/>
        </w:rPr>
        <w:t xml:space="preserve"> a </w:t>
      </w:r>
      <w:proofErr w:type="spellStart"/>
      <w:r w:rsidRPr="00EA31CD">
        <w:rPr>
          <w:rFonts w:ascii="Arial" w:hAnsi="Arial" w:cs="Arial"/>
          <w:i/>
        </w:rPr>
        <w:t>Global</w:t>
      </w:r>
      <w:proofErr w:type="spellEnd"/>
      <w:r w:rsidRPr="00EA31CD">
        <w:rPr>
          <w:rFonts w:ascii="Arial" w:hAnsi="Arial" w:cs="Arial"/>
          <w:i/>
        </w:rPr>
        <w:t xml:space="preserve"> </w:t>
      </w:r>
      <w:proofErr w:type="spellStart"/>
      <w:r w:rsidRPr="00EA31CD">
        <w:rPr>
          <w:rFonts w:ascii="Arial" w:hAnsi="Arial" w:cs="Arial"/>
          <w:i/>
        </w:rPr>
        <w:t>Language</w:t>
      </w:r>
      <w:proofErr w:type="spellEnd"/>
      <w:r w:rsidRPr="00EA31CD">
        <w:rPr>
          <w:rFonts w:ascii="Arial" w:hAnsi="Arial" w:cs="Arial"/>
          <w:i/>
        </w:rPr>
        <w:t>.</w:t>
      </w:r>
      <w:r w:rsidRPr="00EA31CD">
        <w:rPr>
          <w:rFonts w:ascii="Arial" w:hAnsi="Arial" w:cs="Arial"/>
        </w:rPr>
        <w:t xml:space="preserve"> 2. vyd. Cambridge : Cambridge </w:t>
      </w:r>
      <w:proofErr w:type="spellStart"/>
      <w:r w:rsidRPr="00EA31CD">
        <w:rPr>
          <w:rFonts w:ascii="Arial" w:hAnsi="Arial" w:cs="Arial"/>
        </w:rPr>
        <w:t>University</w:t>
      </w:r>
      <w:proofErr w:type="spellEnd"/>
      <w:r w:rsidRPr="00EA31CD">
        <w:rPr>
          <w:rFonts w:ascii="Arial" w:hAnsi="Arial" w:cs="Arial"/>
        </w:rPr>
        <w:t xml:space="preserve"> 2003. 212 s. ISBN 0-521-82347-1.</w:t>
      </w:r>
    </w:p>
    <w:p w:rsidR="00EE5370" w:rsidRPr="00EA31CD" w:rsidRDefault="00EE5370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Style w:val="isbn"/>
          <w:rFonts w:ascii="Arial" w:hAnsi="Arial" w:cs="Arial"/>
        </w:rPr>
      </w:pPr>
      <w:proofErr w:type="spellStart"/>
      <w:r w:rsidRPr="00EA31CD">
        <w:rPr>
          <w:rFonts w:ascii="Arial" w:hAnsi="Arial" w:cs="Arial"/>
          <w:i/>
          <w:iCs/>
        </w:rPr>
        <w:lastRenderedPageBreak/>
        <w:t>Encyclopedia</w:t>
      </w:r>
      <w:proofErr w:type="spellEnd"/>
      <w:r w:rsidRPr="00EA31CD">
        <w:rPr>
          <w:rFonts w:ascii="Arial" w:hAnsi="Arial" w:cs="Arial"/>
          <w:i/>
          <w:iCs/>
        </w:rPr>
        <w:t xml:space="preserve"> </w:t>
      </w:r>
      <w:proofErr w:type="spellStart"/>
      <w:r w:rsidRPr="00EA31CD">
        <w:rPr>
          <w:rFonts w:ascii="Arial" w:hAnsi="Arial" w:cs="Arial"/>
          <w:i/>
          <w:iCs/>
        </w:rPr>
        <w:t>of</w:t>
      </w:r>
      <w:proofErr w:type="spellEnd"/>
      <w:r w:rsidRPr="00EA31CD">
        <w:rPr>
          <w:rFonts w:ascii="Arial" w:hAnsi="Arial" w:cs="Arial"/>
          <w:i/>
          <w:iCs/>
        </w:rPr>
        <w:t xml:space="preserve"> </w:t>
      </w:r>
      <w:proofErr w:type="spellStart"/>
      <w:r w:rsidRPr="00EA31CD">
        <w:rPr>
          <w:rFonts w:ascii="Arial" w:hAnsi="Arial" w:cs="Arial"/>
          <w:i/>
          <w:iCs/>
        </w:rPr>
        <w:t>Communication</w:t>
      </w:r>
      <w:proofErr w:type="spellEnd"/>
      <w:r w:rsidRPr="00EA31CD">
        <w:rPr>
          <w:rFonts w:ascii="Arial" w:hAnsi="Arial" w:cs="Arial"/>
          <w:i/>
          <w:iCs/>
        </w:rPr>
        <w:t xml:space="preserve"> </w:t>
      </w:r>
      <w:proofErr w:type="spellStart"/>
      <w:r w:rsidRPr="00EA31CD">
        <w:rPr>
          <w:rFonts w:ascii="Arial" w:hAnsi="Arial" w:cs="Arial"/>
          <w:i/>
          <w:iCs/>
        </w:rPr>
        <w:t>Theory</w:t>
      </w:r>
      <w:proofErr w:type="spellEnd"/>
      <w:r w:rsidRPr="00EA31CD">
        <w:rPr>
          <w:rFonts w:ascii="Arial" w:hAnsi="Arial" w:cs="Arial"/>
          <w:i/>
          <w:iCs/>
        </w:rPr>
        <w:t xml:space="preserve">. </w:t>
      </w:r>
      <w:proofErr w:type="spellStart"/>
      <w:r w:rsidRPr="00EA31CD">
        <w:rPr>
          <w:rFonts w:ascii="Arial" w:hAnsi="Arial" w:cs="Arial"/>
          <w:iCs/>
        </w:rPr>
        <w:t>Eds</w:t>
      </w:r>
      <w:proofErr w:type="spellEnd"/>
      <w:r w:rsidRPr="00EA31CD">
        <w:rPr>
          <w:rFonts w:ascii="Arial" w:hAnsi="Arial" w:cs="Arial"/>
          <w:iCs/>
        </w:rPr>
        <w:t xml:space="preserve">. S. W. </w:t>
      </w:r>
      <w:proofErr w:type="spellStart"/>
      <w:r w:rsidRPr="00EA31CD">
        <w:rPr>
          <w:rFonts w:ascii="Arial" w:hAnsi="Arial" w:cs="Arial"/>
          <w:iCs/>
        </w:rPr>
        <w:t>Littlejohn</w:t>
      </w:r>
      <w:proofErr w:type="spellEnd"/>
      <w:r w:rsidRPr="00EA31CD">
        <w:rPr>
          <w:rFonts w:ascii="Arial" w:hAnsi="Arial" w:cs="Arial"/>
          <w:iCs/>
        </w:rPr>
        <w:t xml:space="preserve"> – K. A. </w:t>
      </w:r>
      <w:proofErr w:type="spellStart"/>
      <w:r w:rsidRPr="00EA31CD">
        <w:rPr>
          <w:rFonts w:ascii="Arial" w:hAnsi="Arial" w:cs="Arial"/>
          <w:iCs/>
        </w:rPr>
        <w:t>Foss</w:t>
      </w:r>
      <w:proofErr w:type="spellEnd"/>
      <w:r w:rsidRPr="00EA31CD">
        <w:rPr>
          <w:rFonts w:ascii="Arial" w:hAnsi="Arial" w:cs="Arial"/>
          <w:iCs/>
        </w:rPr>
        <w:t xml:space="preserve">. </w:t>
      </w:r>
      <w:proofErr w:type="spellStart"/>
      <w:r w:rsidRPr="00EA31CD">
        <w:rPr>
          <w:rFonts w:ascii="Arial" w:hAnsi="Arial" w:cs="Arial"/>
          <w:iCs/>
        </w:rPr>
        <w:t>California</w:t>
      </w:r>
      <w:proofErr w:type="spellEnd"/>
      <w:r w:rsidRPr="00EA31CD">
        <w:rPr>
          <w:rFonts w:ascii="Arial" w:hAnsi="Arial" w:cs="Arial"/>
          <w:iCs/>
        </w:rPr>
        <w:t xml:space="preserve"> : SAGE </w:t>
      </w:r>
      <w:proofErr w:type="spellStart"/>
      <w:r w:rsidRPr="00EA31CD">
        <w:rPr>
          <w:rFonts w:ascii="Arial" w:hAnsi="Arial" w:cs="Arial"/>
          <w:iCs/>
        </w:rPr>
        <w:t>Publications</w:t>
      </w:r>
      <w:proofErr w:type="spellEnd"/>
      <w:r w:rsidRPr="00EA31CD">
        <w:rPr>
          <w:rFonts w:ascii="Arial" w:hAnsi="Arial" w:cs="Arial"/>
          <w:iCs/>
        </w:rPr>
        <w:t xml:space="preserve">, 2009. 1174 s. </w:t>
      </w:r>
      <w:r w:rsidRPr="00EA31CD">
        <w:rPr>
          <w:rStyle w:val="Siln"/>
          <w:rFonts w:ascii="Arial" w:hAnsi="Arial" w:cs="Arial"/>
          <w:b w:val="0"/>
        </w:rPr>
        <w:t xml:space="preserve">ISBN </w:t>
      </w:r>
      <w:r w:rsidRPr="00EA31CD">
        <w:rPr>
          <w:rStyle w:val="isbn"/>
          <w:rFonts w:ascii="Arial" w:hAnsi="Arial" w:cs="Arial"/>
        </w:rPr>
        <w:t>978-1-4129-5937-7.</w:t>
      </w:r>
    </w:p>
    <w:p w:rsidR="00A972FF" w:rsidRPr="00EA31CD" w:rsidRDefault="00A972FF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GILES, D</w:t>
      </w:r>
      <w:r w:rsidR="001F60B6" w:rsidRPr="00EA31CD">
        <w:rPr>
          <w:rFonts w:ascii="Arial" w:hAnsi="Arial" w:cs="Arial"/>
        </w:rPr>
        <w:t>.:</w:t>
      </w:r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  <w:i/>
        </w:rPr>
        <w:t>Media</w:t>
      </w:r>
      <w:proofErr w:type="spellEnd"/>
      <w:r w:rsidRPr="00EA31CD">
        <w:rPr>
          <w:rFonts w:ascii="Arial" w:hAnsi="Arial" w:cs="Arial"/>
          <w:i/>
        </w:rPr>
        <w:t xml:space="preserve"> </w:t>
      </w:r>
      <w:proofErr w:type="spellStart"/>
      <w:r w:rsidRPr="00EA31CD">
        <w:rPr>
          <w:rFonts w:ascii="Arial" w:hAnsi="Arial" w:cs="Arial"/>
          <w:i/>
        </w:rPr>
        <w:t>Psychology</w:t>
      </w:r>
      <w:proofErr w:type="spellEnd"/>
      <w:r w:rsidRPr="00EA31CD">
        <w:rPr>
          <w:rFonts w:ascii="Arial" w:hAnsi="Arial" w:cs="Arial"/>
          <w:i/>
        </w:rPr>
        <w:t>.</w:t>
      </w:r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London</w:t>
      </w:r>
      <w:proofErr w:type="spellEnd"/>
      <w:r w:rsidRPr="00EA31CD">
        <w:rPr>
          <w:rFonts w:ascii="Arial" w:hAnsi="Arial" w:cs="Arial"/>
        </w:rPr>
        <w:t xml:space="preserve"> : </w:t>
      </w:r>
      <w:proofErr w:type="spellStart"/>
      <w:r w:rsidRPr="00EA31CD">
        <w:rPr>
          <w:rFonts w:ascii="Arial" w:hAnsi="Arial" w:cs="Arial"/>
        </w:rPr>
        <w:t>Lawrence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Erlbaum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Associates</w:t>
      </w:r>
      <w:proofErr w:type="spellEnd"/>
      <w:r w:rsidR="00776788" w:rsidRPr="00EA31CD">
        <w:rPr>
          <w:rFonts w:ascii="Arial" w:hAnsi="Arial" w:cs="Arial"/>
        </w:rPr>
        <w:t>,</w:t>
      </w:r>
      <w:r w:rsidRPr="00EA31CD">
        <w:rPr>
          <w:rFonts w:ascii="Arial" w:hAnsi="Arial" w:cs="Arial"/>
        </w:rPr>
        <w:t xml:space="preserve"> 2003. 336 </w:t>
      </w:r>
      <w:r w:rsidR="008F2723" w:rsidRPr="00EA31CD">
        <w:rPr>
          <w:rFonts w:ascii="Arial" w:hAnsi="Arial" w:cs="Arial"/>
        </w:rPr>
        <w:t>s</w:t>
      </w:r>
      <w:r w:rsidRPr="00EA31CD">
        <w:rPr>
          <w:rFonts w:ascii="Arial" w:hAnsi="Arial" w:cs="Arial"/>
        </w:rPr>
        <w:t>.</w:t>
      </w:r>
      <w:r w:rsidR="00776788" w:rsidRPr="00EA31CD">
        <w:rPr>
          <w:rFonts w:ascii="Arial" w:hAnsi="Arial" w:cs="Arial"/>
        </w:rPr>
        <w:t xml:space="preserve"> ISBN 0-8058-4048-6.</w:t>
      </w:r>
    </w:p>
    <w:p w:rsidR="00776788" w:rsidRPr="00EA31CD" w:rsidRDefault="001F60B6" w:rsidP="00776788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EA31CD">
        <w:rPr>
          <w:rFonts w:ascii="Arial" w:hAnsi="Arial" w:cs="Arial"/>
          <w:bCs/>
          <w:iCs/>
        </w:rPr>
        <w:t xml:space="preserve">HLAVČÁKOVÁ, S.: </w:t>
      </w:r>
      <w:r w:rsidR="00776788" w:rsidRPr="00EA31CD">
        <w:rPr>
          <w:rFonts w:ascii="Arial" w:hAnsi="Arial" w:cs="Arial"/>
          <w:bCs/>
          <w:i/>
          <w:iCs/>
        </w:rPr>
        <w:t xml:space="preserve">Agentúrna žurnalistika. </w:t>
      </w:r>
      <w:r w:rsidR="00776788" w:rsidRPr="00EA31CD">
        <w:rPr>
          <w:rFonts w:ascii="Arial" w:hAnsi="Arial" w:cs="Arial"/>
        </w:rPr>
        <w:t>Bratislava : Univerzita Komenského Bratislava, 2001. 230 s. ISBN 80-223-1580-X.</w:t>
      </w:r>
    </w:p>
    <w:p w:rsidR="00A972FF" w:rsidRPr="00EA31CD" w:rsidRDefault="00A972FF" w:rsidP="00776788">
      <w:pPr>
        <w:pStyle w:val="Odsekzoznamu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HRADISKÁ, E. – BREČKA, S. – VYBÍRAL, Z.: </w:t>
      </w:r>
      <w:r w:rsidRPr="00EA31CD">
        <w:rPr>
          <w:rFonts w:ascii="Arial" w:hAnsi="Arial" w:cs="Arial"/>
          <w:i/>
        </w:rPr>
        <w:t xml:space="preserve">Psychológia médií. </w:t>
      </w:r>
      <w:r w:rsidRPr="00EA31CD">
        <w:rPr>
          <w:rFonts w:ascii="Arial" w:hAnsi="Arial" w:cs="Arial"/>
        </w:rPr>
        <w:t xml:space="preserve">Bratislava : </w:t>
      </w:r>
      <w:proofErr w:type="spellStart"/>
      <w:r w:rsidRPr="00EA31CD">
        <w:rPr>
          <w:rFonts w:ascii="Arial" w:hAnsi="Arial" w:cs="Arial"/>
        </w:rPr>
        <w:t>Eurokódex</w:t>
      </w:r>
      <w:proofErr w:type="spellEnd"/>
      <w:r w:rsidR="00776788" w:rsidRPr="00EA31CD">
        <w:rPr>
          <w:rFonts w:ascii="Arial" w:hAnsi="Arial" w:cs="Arial"/>
        </w:rPr>
        <w:t>,</w:t>
      </w:r>
      <w:r w:rsidRPr="00EA31CD">
        <w:rPr>
          <w:rFonts w:ascii="Arial" w:hAnsi="Arial" w:cs="Arial"/>
        </w:rPr>
        <w:t xml:space="preserve"> 2009. 416 s.</w:t>
      </w:r>
      <w:r w:rsidR="00776788" w:rsidRPr="00EA31CD">
        <w:rPr>
          <w:rFonts w:ascii="Arial" w:hAnsi="Arial" w:cs="Arial"/>
        </w:rPr>
        <w:t xml:space="preserve"> ISBN 978-80-89447-12-1.</w:t>
      </w:r>
    </w:p>
    <w:p w:rsidR="00B64339" w:rsidRPr="00EA31CD" w:rsidRDefault="00A972FF" w:rsidP="00B6433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HRADISKÁ, E. – ČERTÍKOVÁ, H. – HUDÍKOVÁ, Z.: </w:t>
      </w:r>
      <w:r w:rsidRPr="00EA31CD">
        <w:rPr>
          <w:rFonts w:ascii="Arial" w:hAnsi="Arial" w:cs="Arial"/>
          <w:i/>
        </w:rPr>
        <w:t>Praktikum sociálnej komunikácie.</w:t>
      </w:r>
      <w:r w:rsidRPr="00EA31CD">
        <w:rPr>
          <w:rFonts w:ascii="Arial" w:hAnsi="Arial" w:cs="Arial"/>
        </w:rPr>
        <w:t xml:space="preserve"> Žilina : </w:t>
      </w:r>
      <w:proofErr w:type="spellStart"/>
      <w:r w:rsidRPr="00EA31CD">
        <w:rPr>
          <w:rFonts w:ascii="Arial" w:hAnsi="Arial" w:cs="Arial"/>
        </w:rPr>
        <w:t>Eurokódex</w:t>
      </w:r>
      <w:proofErr w:type="spellEnd"/>
      <w:r w:rsidRPr="00EA31CD">
        <w:rPr>
          <w:rFonts w:ascii="Arial" w:hAnsi="Arial" w:cs="Arial"/>
        </w:rPr>
        <w:t>, 2013. 416 s. ISBN</w:t>
      </w:r>
      <w:r w:rsidRPr="00EA31CD">
        <w:rPr>
          <w:rStyle w:val="Siln"/>
          <w:rFonts w:ascii="Arial" w:hAnsi="Arial" w:cs="Arial"/>
        </w:rPr>
        <w:t xml:space="preserve"> </w:t>
      </w:r>
      <w:r w:rsidR="00776788" w:rsidRPr="00EA31CD">
        <w:rPr>
          <w:rStyle w:val="Siln"/>
          <w:rFonts w:ascii="Arial" w:hAnsi="Arial" w:cs="Arial"/>
          <w:b w:val="0"/>
        </w:rPr>
        <w:t>978-</w:t>
      </w:r>
      <w:r w:rsidRPr="00EA31CD">
        <w:rPr>
          <w:rFonts w:ascii="Arial" w:hAnsi="Arial" w:cs="Arial"/>
        </w:rPr>
        <w:t>80-89447-94-7.</w:t>
      </w:r>
    </w:p>
    <w:p w:rsidR="00A972FF" w:rsidRPr="00EA31CD" w:rsidRDefault="001F60B6" w:rsidP="0077678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MISTRÍK, J.: </w:t>
      </w:r>
      <w:r w:rsidR="00A972FF" w:rsidRPr="00EA31CD">
        <w:rPr>
          <w:rFonts w:ascii="Arial" w:hAnsi="Arial" w:cs="Arial"/>
          <w:bCs/>
          <w:i/>
          <w:iCs/>
        </w:rPr>
        <w:t>Štylistika</w:t>
      </w:r>
      <w:r w:rsidR="00A972FF" w:rsidRPr="00EA31CD">
        <w:rPr>
          <w:rFonts w:ascii="Arial" w:hAnsi="Arial" w:cs="Arial"/>
          <w:i/>
        </w:rPr>
        <w:t>.</w:t>
      </w:r>
      <w:r w:rsidR="00A972FF" w:rsidRPr="00EA31CD">
        <w:rPr>
          <w:rFonts w:ascii="Arial" w:hAnsi="Arial" w:cs="Arial"/>
        </w:rPr>
        <w:t xml:space="preserve"> </w:t>
      </w:r>
      <w:r w:rsidR="00814A07" w:rsidRPr="00EA31CD">
        <w:rPr>
          <w:rFonts w:ascii="Arial" w:hAnsi="Arial" w:cs="Arial"/>
        </w:rPr>
        <w:t xml:space="preserve">3. vyd. </w:t>
      </w:r>
      <w:r w:rsidR="00DE1E85" w:rsidRPr="00EA31CD">
        <w:rPr>
          <w:rFonts w:ascii="Arial" w:hAnsi="Arial" w:cs="Arial"/>
        </w:rPr>
        <w:t xml:space="preserve">Bratislava : MEDIA TRADE, </w:t>
      </w:r>
      <w:r w:rsidR="00A972FF" w:rsidRPr="00EA31CD">
        <w:rPr>
          <w:rFonts w:ascii="Arial" w:hAnsi="Arial" w:cs="Arial"/>
        </w:rPr>
        <w:t>1997. 598 s. ISBN 80-08-02529-8.</w:t>
      </w:r>
    </w:p>
    <w:p w:rsidR="00EE5370" w:rsidRPr="00EA31CD" w:rsidRDefault="00ED6485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PARENTI, M.: “</w:t>
      </w:r>
      <w:proofErr w:type="spellStart"/>
      <w:r w:rsidRPr="00EA31CD">
        <w:rPr>
          <w:rFonts w:ascii="Arial" w:hAnsi="Arial" w:cs="Arial"/>
        </w:rPr>
        <w:t>Methods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of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Media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Manipulation</w:t>
      </w:r>
      <w:proofErr w:type="spellEnd"/>
      <w:r w:rsidRPr="00EA31CD">
        <w:rPr>
          <w:rFonts w:ascii="Arial" w:hAnsi="Arial" w:cs="Arial"/>
        </w:rPr>
        <w:t>“</w:t>
      </w:r>
      <w:r w:rsidR="00B64339" w:rsidRPr="00EA31CD">
        <w:rPr>
          <w:rFonts w:ascii="Arial" w:hAnsi="Arial" w:cs="Arial"/>
        </w:rPr>
        <w:t xml:space="preserve">. In: JENSEN, C.: 20 </w:t>
      </w:r>
      <w:proofErr w:type="spellStart"/>
      <w:r w:rsidR="00B64339" w:rsidRPr="00EA31CD">
        <w:rPr>
          <w:rFonts w:ascii="Arial" w:hAnsi="Arial" w:cs="Arial"/>
        </w:rPr>
        <w:t>Years</w:t>
      </w:r>
      <w:proofErr w:type="spellEnd"/>
      <w:r w:rsidR="00B64339" w:rsidRPr="00EA31CD">
        <w:rPr>
          <w:rFonts w:ascii="Arial" w:hAnsi="Arial" w:cs="Arial"/>
        </w:rPr>
        <w:t xml:space="preserve"> </w:t>
      </w:r>
      <w:proofErr w:type="spellStart"/>
      <w:r w:rsidR="00B64339" w:rsidRPr="00EA31CD">
        <w:rPr>
          <w:rFonts w:ascii="Arial" w:hAnsi="Arial" w:cs="Arial"/>
        </w:rPr>
        <w:t>of</w:t>
      </w:r>
      <w:proofErr w:type="spellEnd"/>
      <w:r w:rsidR="00B64339" w:rsidRPr="00EA31CD">
        <w:rPr>
          <w:rFonts w:ascii="Arial" w:hAnsi="Arial" w:cs="Arial"/>
        </w:rPr>
        <w:t xml:space="preserve"> </w:t>
      </w:r>
      <w:proofErr w:type="spellStart"/>
      <w:r w:rsidR="00B64339" w:rsidRPr="00EA31CD">
        <w:rPr>
          <w:rFonts w:ascii="Arial" w:hAnsi="Arial" w:cs="Arial"/>
        </w:rPr>
        <w:t>Censored</w:t>
      </w:r>
      <w:proofErr w:type="spellEnd"/>
      <w:r w:rsidR="00B64339" w:rsidRPr="00EA31CD">
        <w:rPr>
          <w:rFonts w:ascii="Arial" w:hAnsi="Arial" w:cs="Arial"/>
        </w:rPr>
        <w:t xml:space="preserve"> </w:t>
      </w:r>
      <w:proofErr w:type="spellStart"/>
      <w:r w:rsidR="00B64339" w:rsidRPr="00EA31CD">
        <w:rPr>
          <w:rFonts w:ascii="Arial" w:hAnsi="Arial" w:cs="Arial"/>
        </w:rPr>
        <w:t>News</w:t>
      </w:r>
      <w:proofErr w:type="spellEnd"/>
      <w:r w:rsidR="00B64339" w:rsidRPr="00EA31CD">
        <w:rPr>
          <w:rFonts w:ascii="Arial" w:hAnsi="Arial" w:cs="Arial"/>
        </w:rPr>
        <w:t xml:space="preserve">. New York : </w:t>
      </w:r>
      <w:proofErr w:type="spellStart"/>
      <w:r w:rsidR="00B64339" w:rsidRPr="00EA31CD">
        <w:rPr>
          <w:rFonts w:ascii="Arial" w:hAnsi="Arial" w:cs="Arial"/>
        </w:rPr>
        <w:t>Seven</w:t>
      </w:r>
      <w:proofErr w:type="spellEnd"/>
      <w:r w:rsidR="00B64339" w:rsidRPr="00EA31CD">
        <w:rPr>
          <w:rFonts w:ascii="Arial" w:hAnsi="Arial" w:cs="Arial"/>
        </w:rPr>
        <w:t xml:space="preserve"> </w:t>
      </w:r>
      <w:proofErr w:type="spellStart"/>
      <w:r w:rsidR="00B64339" w:rsidRPr="00EA31CD">
        <w:rPr>
          <w:rFonts w:ascii="Arial" w:hAnsi="Arial" w:cs="Arial"/>
        </w:rPr>
        <w:t>Stories</w:t>
      </w:r>
      <w:proofErr w:type="spellEnd"/>
      <w:r w:rsidR="00B64339" w:rsidRPr="00EA31CD">
        <w:rPr>
          <w:rFonts w:ascii="Arial" w:hAnsi="Arial" w:cs="Arial"/>
        </w:rPr>
        <w:t xml:space="preserve"> Press, </w:t>
      </w:r>
      <w:r w:rsidRPr="00EA31CD">
        <w:rPr>
          <w:rFonts w:ascii="Arial" w:hAnsi="Arial" w:cs="Arial"/>
        </w:rPr>
        <w:t>1997, s. 27 – 32. ISBN 1-888363-51-7.</w:t>
      </w:r>
    </w:p>
    <w:p w:rsidR="00EE5370" w:rsidRPr="00EA31CD" w:rsidRDefault="00EE5370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  <w:snapToGrid w:val="0"/>
        </w:rPr>
        <w:t xml:space="preserve">PATRÁŠ, V.: K vývinu a premenám </w:t>
      </w:r>
      <w:proofErr w:type="spellStart"/>
      <w:r w:rsidRPr="00EA31CD">
        <w:rPr>
          <w:rFonts w:ascii="Arial" w:hAnsi="Arial" w:cs="Arial"/>
          <w:snapToGrid w:val="0"/>
        </w:rPr>
        <w:t>e-listu</w:t>
      </w:r>
      <w:proofErr w:type="spellEnd"/>
      <w:r w:rsidRPr="00EA31CD">
        <w:rPr>
          <w:rFonts w:ascii="Arial" w:hAnsi="Arial" w:cs="Arial"/>
          <w:snapToGrid w:val="0"/>
        </w:rPr>
        <w:t xml:space="preserve">. In: Epištoly o jazyku a jazykovede. </w:t>
      </w:r>
      <w:proofErr w:type="spellStart"/>
      <w:r w:rsidRPr="00EA31CD">
        <w:rPr>
          <w:rFonts w:ascii="Arial" w:hAnsi="Arial" w:cs="Arial"/>
          <w:snapToGrid w:val="0"/>
        </w:rPr>
        <w:t>Ed</w:t>
      </w:r>
      <w:proofErr w:type="spellEnd"/>
      <w:r w:rsidRPr="00EA31CD">
        <w:rPr>
          <w:rFonts w:ascii="Arial" w:hAnsi="Arial" w:cs="Arial"/>
          <w:snapToGrid w:val="0"/>
        </w:rPr>
        <w:t xml:space="preserve">. J. </w:t>
      </w:r>
      <w:proofErr w:type="spellStart"/>
      <w:r w:rsidRPr="00EA31CD">
        <w:rPr>
          <w:rFonts w:ascii="Arial" w:hAnsi="Arial" w:cs="Arial"/>
          <w:snapToGrid w:val="0"/>
        </w:rPr>
        <w:t>Kesselová</w:t>
      </w:r>
      <w:proofErr w:type="spellEnd"/>
      <w:r w:rsidRPr="00EA31CD">
        <w:rPr>
          <w:rFonts w:ascii="Arial" w:hAnsi="Arial" w:cs="Arial"/>
          <w:snapToGrid w:val="0"/>
        </w:rPr>
        <w:t xml:space="preserve"> – M. </w:t>
      </w:r>
      <w:proofErr w:type="spellStart"/>
      <w:r w:rsidRPr="00EA31CD">
        <w:rPr>
          <w:rFonts w:ascii="Arial" w:hAnsi="Arial" w:cs="Arial"/>
          <w:snapToGrid w:val="0"/>
        </w:rPr>
        <w:t>Imrichová</w:t>
      </w:r>
      <w:proofErr w:type="spellEnd"/>
      <w:r w:rsidRPr="00EA31CD">
        <w:rPr>
          <w:rFonts w:ascii="Arial" w:hAnsi="Arial" w:cs="Arial"/>
          <w:snapToGrid w:val="0"/>
        </w:rPr>
        <w:t xml:space="preserve">. Prešov : Filozofická fakulta Prešovskej univerzity v Prešove, 2012, s. 42 – 55. ISBN </w:t>
      </w:r>
      <w:r w:rsidRPr="00EA31CD">
        <w:rPr>
          <w:rFonts w:ascii="Arial" w:hAnsi="Arial" w:cs="Arial"/>
        </w:rPr>
        <w:t>978-80-555-0638-8.</w:t>
      </w:r>
    </w:p>
    <w:p w:rsidR="00A972FF" w:rsidRPr="00EA31CD" w:rsidRDefault="00A972FF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PETRANOVÁ, D.: </w:t>
      </w:r>
      <w:r w:rsidRPr="00EA31CD">
        <w:rPr>
          <w:rFonts w:ascii="Arial" w:hAnsi="Arial" w:cs="Arial"/>
          <w:i/>
        </w:rPr>
        <w:t xml:space="preserve">Násilie v médiách. </w:t>
      </w:r>
      <w:r w:rsidRPr="00EA31CD">
        <w:rPr>
          <w:rFonts w:ascii="Arial" w:hAnsi="Arial" w:cs="Arial"/>
        </w:rPr>
        <w:t>Trnava : Univerzita sv. Cyrila a Metoda v Trnave, 2013. 83 s. ISBN 978-80-8105-488-4.</w:t>
      </w:r>
    </w:p>
    <w:p w:rsidR="00A972FF" w:rsidRPr="00EA31CD" w:rsidRDefault="00A972FF" w:rsidP="00776788">
      <w:pPr>
        <w:pStyle w:val="Odsekzoznamu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PRAVDOVÁ, H.:</w:t>
      </w:r>
      <w:r w:rsidRPr="00EA31CD">
        <w:rPr>
          <w:rFonts w:ascii="Arial" w:hAnsi="Arial" w:cs="Arial"/>
          <w:bCs/>
          <w:i/>
          <w:iCs/>
        </w:rPr>
        <w:t xml:space="preserve"> </w:t>
      </w:r>
      <w:proofErr w:type="spellStart"/>
      <w:r w:rsidRPr="00EA31CD">
        <w:rPr>
          <w:rFonts w:ascii="Arial" w:hAnsi="Arial" w:cs="Arial"/>
          <w:bCs/>
          <w:i/>
          <w:iCs/>
        </w:rPr>
        <w:t>Sociokultúrny</w:t>
      </w:r>
      <w:proofErr w:type="spellEnd"/>
      <w:r w:rsidRPr="00EA31CD">
        <w:rPr>
          <w:rFonts w:ascii="Arial" w:hAnsi="Arial" w:cs="Arial"/>
          <w:bCs/>
          <w:i/>
          <w:iCs/>
        </w:rPr>
        <w:t xml:space="preserve"> kontext masovej komunikácie</w:t>
      </w:r>
      <w:r w:rsidRPr="00EA31CD">
        <w:rPr>
          <w:rFonts w:ascii="Arial" w:hAnsi="Arial" w:cs="Arial"/>
        </w:rPr>
        <w:t>. Bratislava : Národné osvetové centrum, 2009. 134 s. ISBN 978-80-7121-314-7.</w:t>
      </w:r>
    </w:p>
    <w:p w:rsidR="002A4364" w:rsidRPr="00EA31CD" w:rsidRDefault="002A4364" w:rsidP="00776788">
      <w:pPr>
        <w:pStyle w:val="Odsekzoznamu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RUŽIČKOVÁ, E.: </w:t>
      </w:r>
      <w:r w:rsidRPr="00EA31CD">
        <w:rPr>
          <w:rFonts w:ascii="Arial" w:hAnsi="Arial" w:cs="Arial"/>
          <w:i/>
        </w:rPr>
        <w:t xml:space="preserve">Picture </w:t>
      </w:r>
      <w:proofErr w:type="spellStart"/>
      <w:r w:rsidRPr="00EA31CD">
        <w:rPr>
          <w:rFonts w:ascii="Arial" w:hAnsi="Arial" w:cs="Arial"/>
          <w:i/>
        </w:rPr>
        <w:t>Dictionary</w:t>
      </w:r>
      <w:proofErr w:type="spellEnd"/>
      <w:r w:rsidRPr="00EA31CD">
        <w:rPr>
          <w:rFonts w:ascii="Arial" w:hAnsi="Arial" w:cs="Arial"/>
          <w:i/>
        </w:rPr>
        <w:t xml:space="preserve"> </w:t>
      </w:r>
      <w:proofErr w:type="spellStart"/>
      <w:r w:rsidRPr="00EA31CD">
        <w:rPr>
          <w:rFonts w:ascii="Arial" w:hAnsi="Arial" w:cs="Arial"/>
          <w:i/>
        </w:rPr>
        <w:t>of</w:t>
      </w:r>
      <w:proofErr w:type="spellEnd"/>
      <w:r w:rsidRPr="00EA31CD">
        <w:rPr>
          <w:rFonts w:ascii="Arial" w:hAnsi="Arial" w:cs="Arial"/>
          <w:i/>
        </w:rPr>
        <w:t xml:space="preserve"> </w:t>
      </w:r>
      <w:proofErr w:type="spellStart"/>
      <w:r w:rsidRPr="00EA31CD">
        <w:rPr>
          <w:rFonts w:ascii="Arial" w:hAnsi="Arial" w:cs="Arial"/>
          <w:i/>
        </w:rPr>
        <w:t>Gestures</w:t>
      </w:r>
      <w:proofErr w:type="spellEnd"/>
      <w:r w:rsidRPr="00EA31CD">
        <w:rPr>
          <w:rFonts w:ascii="Arial" w:hAnsi="Arial" w:cs="Arial"/>
          <w:i/>
        </w:rPr>
        <w:t xml:space="preserve">. </w:t>
      </w:r>
      <w:proofErr w:type="spellStart"/>
      <w:r w:rsidRPr="00EA31CD">
        <w:rPr>
          <w:rFonts w:ascii="Arial" w:hAnsi="Arial" w:cs="Arial"/>
          <w:i/>
        </w:rPr>
        <w:t>American</w:t>
      </w:r>
      <w:proofErr w:type="spellEnd"/>
      <w:r w:rsidRPr="00EA31CD">
        <w:rPr>
          <w:rFonts w:ascii="Arial" w:hAnsi="Arial" w:cs="Arial"/>
          <w:i/>
        </w:rPr>
        <w:t xml:space="preserve">, Slovak, </w:t>
      </w:r>
      <w:proofErr w:type="spellStart"/>
      <w:r w:rsidRPr="00EA31CD">
        <w:rPr>
          <w:rFonts w:ascii="Arial" w:hAnsi="Arial" w:cs="Arial"/>
          <w:i/>
        </w:rPr>
        <w:t>Japanese</w:t>
      </w:r>
      <w:proofErr w:type="spellEnd"/>
      <w:r w:rsidRPr="00EA31CD">
        <w:rPr>
          <w:rFonts w:ascii="Arial" w:hAnsi="Arial" w:cs="Arial"/>
          <w:i/>
        </w:rPr>
        <w:t xml:space="preserve"> and </w:t>
      </w:r>
      <w:proofErr w:type="spellStart"/>
      <w:r w:rsidRPr="00EA31CD">
        <w:rPr>
          <w:rFonts w:ascii="Arial" w:hAnsi="Arial" w:cs="Arial"/>
          <w:i/>
        </w:rPr>
        <w:t>Chinese</w:t>
      </w:r>
      <w:proofErr w:type="spellEnd"/>
      <w:r w:rsidRPr="00EA31CD">
        <w:rPr>
          <w:rFonts w:ascii="Arial" w:hAnsi="Arial" w:cs="Arial"/>
          <w:i/>
        </w:rPr>
        <w:t xml:space="preserve">. </w:t>
      </w:r>
      <w:r w:rsidRPr="00EA31CD">
        <w:rPr>
          <w:rFonts w:ascii="Arial" w:hAnsi="Arial" w:cs="Arial"/>
        </w:rPr>
        <w:t>Bratislava : Univerzita Komenského, 2001. 196 s. ISBN 80-223-1675-X.</w:t>
      </w:r>
    </w:p>
    <w:p w:rsidR="00EE5370" w:rsidRPr="00EA31CD" w:rsidRDefault="00A972FF" w:rsidP="00EE5370">
      <w:pPr>
        <w:pStyle w:val="Odsekzoznamu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SOLÍK, M</w:t>
      </w:r>
      <w:r w:rsidR="001F60B6" w:rsidRPr="00EA31CD">
        <w:rPr>
          <w:rFonts w:ascii="Arial" w:hAnsi="Arial" w:cs="Arial"/>
        </w:rPr>
        <w:t>.</w:t>
      </w:r>
      <w:r w:rsidRPr="00EA31CD">
        <w:rPr>
          <w:rFonts w:ascii="Arial" w:hAnsi="Arial" w:cs="Arial"/>
        </w:rPr>
        <w:t xml:space="preserve">: </w:t>
      </w:r>
      <w:proofErr w:type="spellStart"/>
      <w:r w:rsidRPr="00EA31CD">
        <w:rPr>
          <w:rFonts w:ascii="Arial" w:hAnsi="Arial" w:cs="Arial"/>
        </w:rPr>
        <w:t>Media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Psychology</w:t>
      </w:r>
      <w:proofErr w:type="spellEnd"/>
      <w:r w:rsidRPr="00EA31CD">
        <w:rPr>
          <w:rFonts w:ascii="Arial" w:hAnsi="Arial" w:cs="Arial"/>
        </w:rPr>
        <w:t xml:space="preserve">. In: </w:t>
      </w:r>
      <w:proofErr w:type="spellStart"/>
      <w:r w:rsidRPr="00EA31CD">
        <w:rPr>
          <w:rFonts w:ascii="Arial" w:hAnsi="Arial" w:cs="Arial"/>
          <w:i/>
        </w:rPr>
        <w:t>Media</w:t>
      </w:r>
      <w:proofErr w:type="spellEnd"/>
      <w:r w:rsidRPr="00EA31CD">
        <w:rPr>
          <w:rFonts w:ascii="Arial" w:hAnsi="Arial" w:cs="Arial"/>
          <w:i/>
        </w:rPr>
        <w:t xml:space="preserve"> </w:t>
      </w:r>
      <w:proofErr w:type="spellStart"/>
      <w:r w:rsidRPr="00EA31CD">
        <w:rPr>
          <w:rFonts w:ascii="Arial" w:hAnsi="Arial" w:cs="Arial"/>
          <w:i/>
        </w:rPr>
        <w:t>Relations</w:t>
      </w:r>
      <w:proofErr w:type="spellEnd"/>
      <w:r w:rsidRPr="00EA31CD">
        <w:rPr>
          <w:rFonts w:ascii="Arial" w:hAnsi="Arial" w:cs="Arial"/>
          <w:i/>
        </w:rPr>
        <w:t xml:space="preserve"> I.</w:t>
      </w:r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Eds</w:t>
      </w:r>
      <w:proofErr w:type="spellEnd"/>
      <w:r w:rsidRPr="00EA31CD">
        <w:rPr>
          <w:rFonts w:ascii="Arial" w:hAnsi="Arial" w:cs="Arial"/>
        </w:rPr>
        <w:t xml:space="preserve">. Dana </w:t>
      </w:r>
      <w:proofErr w:type="spellStart"/>
      <w:r w:rsidRPr="00EA31CD">
        <w:rPr>
          <w:rFonts w:ascii="Arial" w:hAnsi="Arial" w:cs="Arial"/>
        </w:rPr>
        <w:t>Petranová</w:t>
      </w:r>
      <w:proofErr w:type="spellEnd"/>
      <w:r w:rsidRPr="00EA31CD">
        <w:rPr>
          <w:rFonts w:ascii="Arial" w:hAnsi="Arial" w:cs="Arial"/>
        </w:rPr>
        <w:t xml:space="preserve"> </w:t>
      </w:r>
      <w:r w:rsidR="001F60B6" w:rsidRPr="00EA31CD">
        <w:rPr>
          <w:rFonts w:ascii="Arial" w:hAnsi="Arial" w:cs="Arial"/>
        </w:rPr>
        <w:t>–</w:t>
      </w:r>
      <w:r w:rsidRPr="00EA31CD">
        <w:rPr>
          <w:rFonts w:ascii="Arial" w:hAnsi="Arial" w:cs="Arial"/>
        </w:rPr>
        <w:t xml:space="preserve"> Ľudmila </w:t>
      </w:r>
      <w:proofErr w:type="spellStart"/>
      <w:r w:rsidRPr="00EA31CD">
        <w:rPr>
          <w:rFonts w:ascii="Arial" w:hAnsi="Arial" w:cs="Arial"/>
        </w:rPr>
        <w:t>Čábyová</w:t>
      </w:r>
      <w:proofErr w:type="spellEnd"/>
      <w:r w:rsidRPr="00EA31CD">
        <w:rPr>
          <w:rFonts w:ascii="Arial" w:hAnsi="Arial" w:cs="Arial"/>
        </w:rPr>
        <w:t>. Trnava : Fakulta masmediálnej komunikácie UCM</w:t>
      </w:r>
      <w:r w:rsidR="00776788" w:rsidRPr="00EA31CD">
        <w:rPr>
          <w:rFonts w:ascii="Arial" w:hAnsi="Arial" w:cs="Arial"/>
        </w:rPr>
        <w:t>,</w:t>
      </w:r>
      <w:r w:rsidRPr="00EA31CD">
        <w:rPr>
          <w:rFonts w:ascii="Arial" w:hAnsi="Arial" w:cs="Arial"/>
        </w:rPr>
        <w:t xml:space="preserve"> 2011, </w:t>
      </w:r>
      <w:r w:rsidR="00776788" w:rsidRPr="00EA31CD">
        <w:rPr>
          <w:rFonts w:ascii="Arial" w:hAnsi="Arial" w:cs="Arial"/>
        </w:rPr>
        <w:t xml:space="preserve">s. </w:t>
      </w:r>
      <w:r w:rsidRPr="00EA31CD">
        <w:rPr>
          <w:rFonts w:ascii="Arial" w:hAnsi="Arial" w:cs="Arial"/>
        </w:rPr>
        <w:t>30</w:t>
      </w:r>
      <w:r w:rsidR="008F2723" w:rsidRPr="00EA31CD">
        <w:rPr>
          <w:rFonts w:ascii="Arial" w:hAnsi="Arial" w:cs="Arial"/>
        </w:rPr>
        <w:t xml:space="preserve"> – </w:t>
      </w:r>
      <w:r w:rsidRPr="00EA31CD">
        <w:rPr>
          <w:rFonts w:ascii="Arial" w:hAnsi="Arial" w:cs="Arial"/>
        </w:rPr>
        <w:t>55.</w:t>
      </w:r>
      <w:r w:rsidR="00776788" w:rsidRPr="00EA31CD">
        <w:rPr>
          <w:rFonts w:ascii="Arial" w:hAnsi="Arial" w:cs="Arial"/>
        </w:rPr>
        <w:t xml:space="preserve"> ISBN 978-80-8105-228-6.</w:t>
      </w:r>
    </w:p>
    <w:p w:rsidR="00DE1E85" w:rsidRPr="00EA31CD" w:rsidRDefault="00DE1E85" w:rsidP="00776788">
      <w:pPr>
        <w:pStyle w:val="Odsekzoznamu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ŠKVARENINOVÁ, O.: </w:t>
      </w:r>
      <w:r w:rsidRPr="00EA31CD">
        <w:rPr>
          <w:rFonts w:ascii="Arial" w:hAnsi="Arial" w:cs="Arial"/>
          <w:i/>
        </w:rPr>
        <w:t xml:space="preserve">Rečová komunikácia. </w:t>
      </w:r>
      <w:r w:rsidRPr="00EA31CD">
        <w:rPr>
          <w:rFonts w:ascii="Arial" w:hAnsi="Arial" w:cs="Arial"/>
        </w:rPr>
        <w:t>2. vyd. Bratislava : Slovenské pedagogické nakladateľstvo – Mladé letá, 2004. 278 s. ISBN 80-08-00290-9.</w:t>
      </w:r>
    </w:p>
    <w:p w:rsidR="00A972FF" w:rsidRPr="00EA31CD" w:rsidRDefault="00776788" w:rsidP="00776788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TRAMPOTA, T.: </w:t>
      </w:r>
      <w:proofErr w:type="spellStart"/>
      <w:r w:rsidR="00A972FF" w:rsidRPr="00EA31CD">
        <w:rPr>
          <w:rFonts w:ascii="Arial" w:hAnsi="Arial" w:cs="Arial"/>
          <w:i/>
        </w:rPr>
        <w:t>Zpravodajství</w:t>
      </w:r>
      <w:proofErr w:type="spellEnd"/>
      <w:r w:rsidR="00A972FF" w:rsidRPr="00EA31CD">
        <w:rPr>
          <w:rFonts w:ascii="Arial" w:hAnsi="Arial" w:cs="Arial"/>
          <w:i/>
        </w:rPr>
        <w:t xml:space="preserve">. </w:t>
      </w:r>
      <w:r w:rsidR="00A972FF" w:rsidRPr="00EA31CD">
        <w:rPr>
          <w:rFonts w:ascii="Arial" w:hAnsi="Arial" w:cs="Arial"/>
        </w:rPr>
        <w:t>Praha : Portál, 2006. 192 s. ISBN 80-7367-096-8.</w:t>
      </w:r>
    </w:p>
    <w:p w:rsidR="00A972FF" w:rsidRPr="00EA31CD" w:rsidRDefault="00A972FF" w:rsidP="00B64339">
      <w:pPr>
        <w:pStyle w:val="Zkladntex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sk-SK"/>
        </w:rPr>
      </w:pPr>
      <w:r w:rsidRPr="00EA31CD">
        <w:rPr>
          <w:rFonts w:ascii="Arial" w:hAnsi="Arial" w:cs="Arial"/>
          <w:sz w:val="22"/>
          <w:szCs w:val="22"/>
          <w:lang w:val="sk-SK"/>
        </w:rPr>
        <w:lastRenderedPageBreak/>
        <w:t xml:space="preserve">VALENTOVIČOVÁ, D.: </w:t>
      </w:r>
      <w:proofErr w:type="spellStart"/>
      <w:r w:rsidRPr="00EA31CD">
        <w:rPr>
          <w:rFonts w:ascii="Arial" w:hAnsi="Arial" w:cs="Arial"/>
          <w:sz w:val="22"/>
          <w:szCs w:val="22"/>
          <w:lang w:val="sk-SK"/>
        </w:rPr>
        <w:t>Social-cultural</w:t>
      </w:r>
      <w:proofErr w:type="spellEnd"/>
      <w:r w:rsidRPr="00EA31C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EA31CD">
        <w:rPr>
          <w:rFonts w:ascii="Arial" w:hAnsi="Arial" w:cs="Arial"/>
          <w:sz w:val="22"/>
          <w:szCs w:val="22"/>
          <w:lang w:val="sk-SK"/>
        </w:rPr>
        <w:t>contexts</w:t>
      </w:r>
      <w:proofErr w:type="spellEnd"/>
      <w:r w:rsidRPr="00EA31C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EA31CD">
        <w:rPr>
          <w:rFonts w:ascii="Arial" w:hAnsi="Arial" w:cs="Arial"/>
          <w:sz w:val="22"/>
          <w:szCs w:val="22"/>
          <w:lang w:val="sk-SK"/>
        </w:rPr>
        <w:t>of</w:t>
      </w:r>
      <w:proofErr w:type="spellEnd"/>
      <w:r w:rsidRPr="00EA31C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EA31CD">
        <w:rPr>
          <w:rFonts w:ascii="Arial" w:hAnsi="Arial" w:cs="Arial"/>
          <w:sz w:val="22"/>
          <w:szCs w:val="22"/>
          <w:lang w:val="sk-SK"/>
        </w:rPr>
        <w:t>communication</w:t>
      </w:r>
      <w:proofErr w:type="spellEnd"/>
      <w:r w:rsidRPr="00EA31CD">
        <w:rPr>
          <w:rFonts w:ascii="Arial" w:hAnsi="Arial" w:cs="Arial"/>
          <w:sz w:val="22"/>
          <w:szCs w:val="22"/>
          <w:lang w:val="sk-SK"/>
        </w:rPr>
        <w:t xml:space="preserve">. In: </w:t>
      </w:r>
      <w:proofErr w:type="spellStart"/>
      <w:r w:rsidRPr="00EA31CD">
        <w:rPr>
          <w:rFonts w:ascii="Arial" w:hAnsi="Arial" w:cs="Arial"/>
          <w:i/>
          <w:sz w:val="22"/>
          <w:szCs w:val="22"/>
          <w:lang w:val="sk-SK"/>
        </w:rPr>
        <w:t>Media</w:t>
      </w:r>
      <w:proofErr w:type="spellEnd"/>
      <w:r w:rsidRPr="00EA31CD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Pr="00EA31CD">
        <w:rPr>
          <w:rFonts w:ascii="Arial" w:hAnsi="Arial" w:cs="Arial"/>
          <w:i/>
          <w:sz w:val="22"/>
          <w:szCs w:val="22"/>
          <w:lang w:val="sk-SK"/>
        </w:rPr>
        <w:t>Relations</w:t>
      </w:r>
      <w:proofErr w:type="spellEnd"/>
      <w:r w:rsidRPr="00EA31CD">
        <w:rPr>
          <w:rFonts w:ascii="Arial" w:hAnsi="Arial" w:cs="Arial"/>
          <w:i/>
          <w:sz w:val="22"/>
          <w:szCs w:val="22"/>
          <w:lang w:val="sk-SK"/>
        </w:rPr>
        <w:t xml:space="preserve"> I.</w:t>
      </w:r>
      <w:r w:rsidRPr="00EA31C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EA31CD">
        <w:rPr>
          <w:rFonts w:ascii="Arial" w:hAnsi="Arial" w:cs="Arial"/>
          <w:sz w:val="22"/>
          <w:szCs w:val="22"/>
          <w:lang w:val="sk-SK"/>
        </w:rPr>
        <w:t>Eds</w:t>
      </w:r>
      <w:proofErr w:type="spellEnd"/>
      <w:r w:rsidRPr="00EA31CD">
        <w:rPr>
          <w:rFonts w:ascii="Arial" w:hAnsi="Arial" w:cs="Arial"/>
          <w:sz w:val="22"/>
          <w:szCs w:val="22"/>
          <w:lang w:val="sk-SK"/>
        </w:rPr>
        <w:t xml:space="preserve">. Dana </w:t>
      </w:r>
      <w:proofErr w:type="spellStart"/>
      <w:r w:rsidRPr="00EA31CD">
        <w:rPr>
          <w:rFonts w:ascii="Arial" w:hAnsi="Arial" w:cs="Arial"/>
          <w:sz w:val="22"/>
          <w:szCs w:val="22"/>
          <w:lang w:val="sk-SK"/>
        </w:rPr>
        <w:t>Petran</w:t>
      </w:r>
      <w:r w:rsidR="00DE1E85" w:rsidRPr="00EA31CD">
        <w:rPr>
          <w:rFonts w:ascii="Arial" w:hAnsi="Arial" w:cs="Arial"/>
          <w:sz w:val="22"/>
          <w:szCs w:val="22"/>
          <w:lang w:val="sk-SK"/>
        </w:rPr>
        <w:t>ová</w:t>
      </w:r>
      <w:proofErr w:type="spellEnd"/>
      <w:r w:rsidR="00DE1E85" w:rsidRPr="00EA31CD">
        <w:rPr>
          <w:rFonts w:ascii="Arial" w:hAnsi="Arial" w:cs="Arial"/>
          <w:sz w:val="22"/>
          <w:szCs w:val="22"/>
          <w:lang w:val="sk-SK"/>
        </w:rPr>
        <w:t xml:space="preserve"> </w:t>
      </w:r>
      <w:r w:rsidR="001F60B6" w:rsidRPr="00EA31CD">
        <w:rPr>
          <w:rFonts w:ascii="Arial" w:hAnsi="Arial" w:cs="Arial"/>
          <w:sz w:val="22"/>
          <w:szCs w:val="22"/>
          <w:lang w:val="sk-SK"/>
        </w:rPr>
        <w:t xml:space="preserve">– </w:t>
      </w:r>
      <w:r w:rsidR="00DE1E85" w:rsidRPr="00EA31CD">
        <w:rPr>
          <w:rFonts w:ascii="Arial" w:hAnsi="Arial" w:cs="Arial"/>
          <w:sz w:val="22"/>
          <w:szCs w:val="22"/>
          <w:lang w:val="sk-SK"/>
        </w:rPr>
        <w:t xml:space="preserve">Ľudmila </w:t>
      </w:r>
      <w:proofErr w:type="spellStart"/>
      <w:r w:rsidR="00DE1E85" w:rsidRPr="00EA31CD">
        <w:rPr>
          <w:rFonts w:ascii="Arial" w:hAnsi="Arial" w:cs="Arial"/>
          <w:sz w:val="22"/>
          <w:szCs w:val="22"/>
          <w:lang w:val="sk-SK"/>
        </w:rPr>
        <w:t>Čábyová</w:t>
      </w:r>
      <w:proofErr w:type="spellEnd"/>
      <w:r w:rsidR="00DE1E85" w:rsidRPr="00EA31CD">
        <w:rPr>
          <w:rFonts w:ascii="Arial" w:hAnsi="Arial" w:cs="Arial"/>
          <w:sz w:val="22"/>
          <w:szCs w:val="22"/>
          <w:lang w:val="sk-SK"/>
        </w:rPr>
        <w:t xml:space="preserve">. Trnava : </w:t>
      </w:r>
      <w:r w:rsidRPr="00EA31CD">
        <w:rPr>
          <w:rFonts w:ascii="Arial" w:hAnsi="Arial" w:cs="Arial"/>
          <w:sz w:val="22"/>
          <w:szCs w:val="22"/>
          <w:lang w:val="sk-SK"/>
        </w:rPr>
        <w:t>Fakulta masmediálnej komunikácie UCM</w:t>
      </w:r>
      <w:r w:rsidR="00776788" w:rsidRPr="00EA31CD">
        <w:rPr>
          <w:rFonts w:ascii="Arial" w:hAnsi="Arial" w:cs="Arial"/>
          <w:sz w:val="22"/>
          <w:szCs w:val="22"/>
          <w:lang w:val="sk-SK"/>
        </w:rPr>
        <w:t>,</w:t>
      </w:r>
      <w:r w:rsidRPr="00EA31CD">
        <w:rPr>
          <w:rFonts w:ascii="Arial" w:hAnsi="Arial" w:cs="Arial"/>
          <w:sz w:val="22"/>
          <w:szCs w:val="22"/>
          <w:lang w:val="sk-SK"/>
        </w:rPr>
        <w:t xml:space="preserve"> 2011, s. 184</w:t>
      </w:r>
      <w:r w:rsidR="008F2723" w:rsidRPr="00EA31CD">
        <w:rPr>
          <w:rFonts w:ascii="Arial" w:hAnsi="Arial" w:cs="Arial"/>
          <w:sz w:val="22"/>
          <w:szCs w:val="22"/>
          <w:lang w:val="sk-SK"/>
        </w:rPr>
        <w:t xml:space="preserve"> – </w:t>
      </w:r>
      <w:r w:rsidRPr="00EA31CD">
        <w:rPr>
          <w:rFonts w:ascii="Arial" w:hAnsi="Arial" w:cs="Arial"/>
          <w:sz w:val="22"/>
          <w:szCs w:val="22"/>
          <w:lang w:val="sk-SK"/>
        </w:rPr>
        <w:t>206. ISBN 978-80-8105-228-6.</w:t>
      </w:r>
    </w:p>
    <w:p w:rsidR="00182DA2" w:rsidRPr="00EA31CD" w:rsidRDefault="00182DA2" w:rsidP="009449B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PRAVDOVÁ, H.: </w:t>
      </w:r>
      <w:r w:rsidRPr="00EA31CD">
        <w:rPr>
          <w:rFonts w:ascii="Arial" w:hAnsi="Arial" w:cs="Arial"/>
          <w:i/>
        </w:rPr>
        <w:t>Systém a organizácia práce v tlačovom médiu</w:t>
      </w:r>
      <w:r w:rsidRPr="00EA31CD">
        <w:rPr>
          <w:rFonts w:ascii="Arial" w:hAnsi="Arial" w:cs="Arial"/>
        </w:rPr>
        <w:t>. Trnava : FMK UCM v Trnave, 2004. 123 s. ISBN 80-89034-74-8.</w:t>
      </w:r>
    </w:p>
    <w:p w:rsidR="00182DA2" w:rsidRPr="00EA31CD" w:rsidRDefault="00182DA2" w:rsidP="009449B2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A31CD">
        <w:rPr>
          <w:rFonts w:ascii="Arial" w:hAnsi="Arial" w:cs="Arial"/>
        </w:rPr>
        <w:t>R</w:t>
      </w:r>
      <w:r w:rsidR="009449B2" w:rsidRPr="00EA31CD">
        <w:rPr>
          <w:rFonts w:ascii="Arial" w:hAnsi="Arial" w:cs="Arial"/>
        </w:rPr>
        <w:t>USS-MOHL, S., BAKIČOVÁ</w:t>
      </w:r>
      <w:r w:rsidRPr="00EA31CD">
        <w:rPr>
          <w:rFonts w:ascii="Arial" w:hAnsi="Arial" w:cs="Arial"/>
        </w:rPr>
        <w:t>, H.:</w:t>
      </w:r>
      <w:r w:rsidRPr="00EA31CD">
        <w:rPr>
          <w:rFonts w:ascii="Arial" w:hAnsi="Arial" w:cs="Arial"/>
          <w:i/>
        </w:rPr>
        <w:t xml:space="preserve"> Žurnalistika</w:t>
      </w:r>
      <w:r w:rsidRPr="00EA31CD">
        <w:rPr>
          <w:rFonts w:ascii="Arial" w:hAnsi="Arial" w:cs="Arial"/>
        </w:rPr>
        <w:t>. Praha: GRADA, 2005. ISBN 80-2470158-8.</w:t>
      </w:r>
    </w:p>
    <w:p w:rsidR="00182DA2" w:rsidRPr="00EA31CD" w:rsidRDefault="00182DA2" w:rsidP="009449B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T</w:t>
      </w:r>
      <w:r w:rsidR="009449B2" w:rsidRPr="00EA31CD">
        <w:rPr>
          <w:rFonts w:ascii="Arial" w:hAnsi="Arial" w:cs="Arial"/>
        </w:rPr>
        <w:t>UŠER</w:t>
      </w:r>
      <w:r w:rsidRPr="00EA31CD">
        <w:rPr>
          <w:rFonts w:ascii="Arial" w:hAnsi="Arial" w:cs="Arial"/>
        </w:rPr>
        <w:t xml:space="preserve">, A.: </w:t>
      </w:r>
      <w:r w:rsidRPr="00EA31CD">
        <w:rPr>
          <w:rFonts w:ascii="Arial" w:hAnsi="Arial" w:cs="Arial"/>
          <w:i/>
        </w:rPr>
        <w:t>Ako sa robila noviny</w:t>
      </w:r>
      <w:r w:rsidRPr="00EA31CD">
        <w:rPr>
          <w:rFonts w:ascii="Arial" w:hAnsi="Arial" w:cs="Arial"/>
        </w:rPr>
        <w:t xml:space="preserve">. Bratislava : </w:t>
      </w:r>
      <w:proofErr w:type="spellStart"/>
      <w:r w:rsidRPr="00EA31CD">
        <w:rPr>
          <w:rFonts w:ascii="Arial" w:hAnsi="Arial" w:cs="Arial"/>
        </w:rPr>
        <w:t>Eurokódex</w:t>
      </w:r>
      <w:proofErr w:type="spellEnd"/>
      <w:r w:rsidRPr="00EA31CD">
        <w:rPr>
          <w:rFonts w:ascii="Arial" w:hAnsi="Arial" w:cs="Arial"/>
        </w:rPr>
        <w:t>, 2010. 288 s. ISBN 9788089447237.</w:t>
      </w:r>
    </w:p>
    <w:p w:rsidR="00182DA2" w:rsidRPr="00EA31CD" w:rsidRDefault="00182DA2" w:rsidP="009449B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1CD">
        <w:rPr>
          <w:rFonts w:ascii="Arial" w:hAnsi="Arial" w:cs="Arial"/>
        </w:rPr>
        <w:t xml:space="preserve">KOŠČO, J.: Žurnalistické žánre v televízii. Brno: </w:t>
      </w:r>
      <w:proofErr w:type="spellStart"/>
      <w:r w:rsidRPr="00EA31CD">
        <w:rPr>
          <w:rFonts w:ascii="Arial" w:hAnsi="Arial" w:cs="Arial"/>
        </w:rPr>
        <w:t>Novinář</w:t>
      </w:r>
      <w:proofErr w:type="spellEnd"/>
      <w:r w:rsidRPr="00EA31CD">
        <w:rPr>
          <w:rFonts w:ascii="Arial" w:hAnsi="Arial" w:cs="Arial"/>
        </w:rPr>
        <w:t>, 1984.</w:t>
      </w:r>
    </w:p>
    <w:p w:rsidR="009449B2" w:rsidRPr="00EA31CD" w:rsidRDefault="00182DA2" w:rsidP="009449B2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THE CAMBRIDGE COMPANION TO CREATIVE WRITING. EDITED BY DAVID MORLEY and PHILIP NEILSEN. Cambridge: CUP, 2012. ISBN 978­0­521-</w:t>
      </w:r>
      <w:r w:rsidR="009449B2" w:rsidRPr="00EA31CD">
        <w:rPr>
          <w:rFonts w:ascii="Arial" w:hAnsi="Arial" w:cs="Arial"/>
        </w:rPr>
        <w:t>14536­7.</w:t>
      </w:r>
    </w:p>
    <w:p w:rsidR="009449B2" w:rsidRPr="00EA31CD" w:rsidRDefault="009449B2" w:rsidP="009449B2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JENČA, I.: Rozhlasové spravodajstvo. Bratislava: X </w:t>
      </w:r>
      <w:proofErr w:type="spellStart"/>
      <w:r w:rsidRPr="00EA31CD">
        <w:rPr>
          <w:rFonts w:ascii="Arial" w:hAnsi="Arial" w:cs="Arial"/>
        </w:rPr>
        <w:t>Art</w:t>
      </w:r>
      <w:proofErr w:type="spellEnd"/>
      <w:r w:rsidRPr="00EA31CD">
        <w:rPr>
          <w:rFonts w:ascii="Arial" w:hAnsi="Arial" w:cs="Arial"/>
        </w:rPr>
        <w:t xml:space="preserve"> 2004. ISBN 90-969255-0-4.</w:t>
      </w:r>
    </w:p>
    <w:p w:rsidR="009449B2" w:rsidRPr="00EA31CD" w:rsidRDefault="009449B2" w:rsidP="009449B2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CHUDINOVÁ, E., LEHOCZKÁ, V.: Fenomén rozhlasu v systéme masmédií. Základy teórie rozhlasovej žurnalistiky v systéme masmediálnej komunikácie. Trnava: fakulta masmediálnej </w:t>
      </w:r>
    </w:p>
    <w:p w:rsidR="009449B2" w:rsidRPr="00EA31CD" w:rsidRDefault="009449B2" w:rsidP="009449B2">
      <w:pPr>
        <w:pStyle w:val="Odsekzoznamu"/>
        <w:spacing w:line="360" w:lineRule="auto"/>
        <w:rPr>
          <w:rFonts w:ascii="Arial" w:hAnsi="Arial" w:cs="Arial"/>
        </w:rPr>
      </w:pPr>
      <w:r w:rsidRPr="00EA31CD">
        <w:rPr>
          <w:rFonts w:ascii="Arial" w:hAnsi="Arial" w:cs="Arial"/>
        </w:rPr>
        <w:t>komunikácie UCM 2005. ISBN 80-89220-04-5.</w:t>
      </w:r>
    </w:p>
    <w:p w:rsidR="009449B2" w:rsidRPr="00EA31CD" w:rsidRDefault="009449B2" w:rsidP="009449B2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TUŠER, A.: Praktikum mediálnej tvorby. Bratislava: </w:t>
      </w:r>
      <w:proofErr w:type="spellStart"/>
      <w:r w:rsidRPr="00EA31CD">
        <w:rPr>
          <w:rFonts w:ascii="Arial" w:hAnsi="Arial" w:cs="Arial"/>
        </w:rPr>
        <w:t>Eurokódex</w:t>
      </w:r>
      <w:proofErr w:type="spellEnd"/>
      <w:r w:rsidRPr="00EA31CD">
        <w:rPr>
          <w:rFonts w:ascii="Arial" w:hAnsi="Arial" w:cs="Arial"/>
        </w:rPr>
        <w:t>, 2010. ISBN 978-80-89447-16-9.</w:t>
      </w:r>
    </w:p>
    <w:p w:rsidR="00B64339" w:rsidRPr="00EA31CD" w:rsidRDefault="00B64339" w:rsidP="00B64339">
      <w:pPr>
        <w:pStyle w:val="Zkladntext"/>
        <w:spacing w:line="360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EA31CD">
        <w:rPr>
          <w:rFonts w:ascii="Arial" w:hAnsi="Arial" w:cs="Arial"/>
          <w:b/>
          <w:sz w:val="22"/>
          <w:szCs w:val="22"/>
          <w:lang w:val="sk-SK"/>
        </w:rPr>
        <w:t>INTERNETOVÉ ZDROJE:</w:t>
      </w:r>
    </w:p>
    <w:p w:rsidR="00B64339" w:rsidRPr="00EA31CD" w:rsidRDefault="00B64339" w:rsidP="00B6433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Style w:val="Zvraznenie"/>
          <w:rFonts w:ascii="Arial" w:hAnsi="Arial" w:cs="Arial"/>
          <w:bCs/>
          <w:i w:val="0"/>
        </w:rPr>
        <w:t xml:space="preserve">IL’INYKH, S. A.: </w:t>
      </w:r>
      <w:proofErr w:type="spellStart"/>
      <w:r w:rsidRPr="00EA31CD">
        <w:rPr>
          <w:rStyle w:val="Siln"/>
          <w:rFonts w:ascii="Arial" w:hAnsi="Arial" w:cs="Arial"/>
          <w:b w:val="0"/>
        </w:rPr>
        <w:t>Masculinity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 and </w:t>
      </w:r>
      <w:proofErr w:type="spellStart"/>
      <w:r w:rsidRPr="00EA31CD">
        <w:rPr>
          <w:rStyle w:val="Siln"/>
          <w:rFonts w:ascii="Arial" w:hAnsi="Arial" w:cs="Arial"/>
          <w:b w:val="0"/>
        </w:rPr>
        <w:t>femininity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: </w:t>
      </w:r>
      <w:proofErr w:type="spellStart"/>
      <w:r w:rsidRPr="00EA31CD">
        <w:rPr>
          <w:rStyle w:val="Siln"/>
          <w:rFonts w:ascii="Arial" w:hAnsi="Arial" w:cs="Arial"/>
          <w:b w:val="0"/>
        </w:rPr>
        <w:t>interpretation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 in </w:t>
      </w:r>
      <w:proofErr w:type="spellStart"/>
      <w:r w:rsidRPr="00EA31CD">
        <w:rPr>
          <w:rStyle w:val="Siln"/>
          <w:rFonts w:ascii="Arial" w:hAnsi="Arial" w:cs="Arial"/>
          <w:b w:val="0"/>
        </w:rPr>
        <w:t>terms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 </w:t>
      </w:r>
      <w:proofErr w:type="spellStart"/>
      <w:r w:rsidRPr="00EA31CD">
        <w:rPr>
          <w:rStyle w:val="Siln"/>
          <w:rFonts w:ascii="Arial" w:hAnsi="Arial" w:cs="Arial"/>
          <w:b w:val="0"/>
        </w:rPr>
        <w:t>of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 </w:t>
      </w:r>
      <w:proofErr w:type="spellStart"/>
      <w:r w:rsidRPr="00EA31CD">
        <w:rPr>
          <w:rStyle w:val="Siln"/>
          <w:rFonts w:ascii="Arial" w:hAnsi="Arial" w:cs="Arial"/>
          <w:b w:val="0"/>
        </w:rPr>
        <w:t>the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 </w:t>
      </w:r>
      <w:proofErr w:type="spellStart"/>
      <w:r w:rsidRPr="00EA31CD">
        <w:rPr>
          <w:rStyle w:val="Siln"/>
          <w:rFonts w:ascii="Arial" w:hAnsi="Arial" w:cs="Arial"/>
          <w:b w:val="0"/>
        </w:rPr>
        <w:t>gender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 </w:t>
      </w:r>
      <w:proofErr w:type="spellStart"/>
      <w:r w:rsidRPr="00EA31CD">
        <w:rPr>
          <w:rStyle w:val="Siln"/>
          <w:rFonts w:ascii="Arial" w:hAnsi="Arial" w:cs="Arial"/>
          <w:b w:val="0"/>
        </w:rPr>
        <w:t>theory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. In: </w:t>
      </w:r>
      <w:proofErr w:type="spellStart"/>
      <w:r w:rsidRPr="00EA31CD">
        <w:rPr>
          <w:rStyle w:val="Siln"/>
          <w:rFonts w:ascii="Arial" w:hAnsi="Arial" w:cs="Arial"/>
          <w:b w:val="0"/>
          <w:i/>
        </w:rPr>
        <w:t>Meždunarodnyj</w:t>
      </w:r>
      <w:proofErr w:type="spellEnd"/>
      <w:r w:rsidRPr="00EA31CD">
        <w:rPr>
          <w:rStyle w:val="Siln"/>
          <w:rFonts w:ascii="Arial" w:hAnsi="Arial" w:cs="Arial"/>
          <w:b w:val="0"/>
          <w:i/>
        </w:rPr>
        <w:t xml:space="preserve"> </w:t>
      </w:r>
      <w:proofErr w:type="spellStart"/>
      <w:r w:rsidRPr="00EA31CD">
        <w:rPr>
          <w:rStyle w:val="Siln"/>
          <w:rFonts w:ascii="Arial" w:hAnsi="Arial" w:cs="Arial"/>
          <w:b w:val="0"/>
          <w:i/>
        </w:rPr>
        <w:t>naučno-issledovatel’skij</w:t>
      </w:r>
      <w:proofErr w:type="spellEnd"/>
      <w:r w:rsidRPr="00EA31CD">
        <w:rPr>
          <w:rStyle w:val="Siln"/>
          <w:rFonts w:ascii="Arial" w:hAnsi="Arial" w:cs="Arial"/>
          <w:b w:val="0"/>
          <w:i/>
        </w:rPr>
        <w:t xml:space="preserve"> </w:t>
      </w:r>
      <w:proofErr w:type="spellStart"/>
      <w:r w:rsidRPr="00EA31CD">
        <w:rPr>
          <w:rStyle w:val="Siln"/>
          <w:rFonts w:ascii="Arial" w:hAnsi="Arial" w:cs="Arial"/>
          <w:b w:val="0"/>
          <w:i/>
        </w:rPr>
        <w:t>žurnal</w:t>
      </w:r>
      <w:proofErr w:type="spellEnd"/>
      <w:r w:rsidRPr="00EA31CD">
        <w:rPr>
          <w:rStyle w:val="Siln"/>
          <w:rFonts w:ascii="Arial" w:hAnsi="Arial" w:cs="Arial"/>
          <w:b w:val="0"/>
          <w:i/>
        </w:rPr>
        <w:t>,</w:t>
      </w:r>
      <w:r w:rsidRPr="00EA31CD">
        <w:rPr>
          <w:rStyle w:val="Siln"/>
          <w:rFonts w:ascii="Arial" w:hAnsi="Arial" w:cs="Arial"/>
        </w:rPr>
        <w:t xml:space="preserve"> </w:t>
      </w:r>
      <w:r w:rsidRPr="00EA31CD">
        <w:rPr>
          <w:rStyle w:val="Siln"/>
          <w:rFonts w:ascii="Arial" w:hAnsi="Arial" w:cs="Arial"/>
          <w:b w:val="0"/>
        </w:rPr>
        <w:t xml:space="preserve">2012, október. ISSN </w:t>
      </w:r>
      <w:r w:rsidRPr="00EA31CD">
        <w:rPr>
          <w:rFonts w:ascii="Arial" w:hAnsi="Arial" w:cs="Arial"/>
        </w:rPr>
        <w:t>2227-6017. Dostupné na: http://research-jo</w:t>
      </w:r>
      <w:r w:rsidR="001F60B6" w:rsidRPr="00EA31CD">
        <w:rPr>
          <w:rFonts w:ascii="Arial" w:hAnsi="Arial" w:cs="Arial"/>
        </w:rPr>
        <w:t xml:space="preserve">urnal.org/en/issue-october-2012 </w:t>
      </w:r>
    </w:p>
    <w:p w:rsidR="00A972FF" w:rsidRPr="00EA31CD" w:rsidRDefault="00A972FF" w:rsidP="00881CF7">
      <w:pPr>
        <w:spacing w:after="0" w:line="360" w:lineRule="auto"/>
        <w:jc w:val="center"/>
        <w:rPr>
          <w:rFonts w:ascii="Arial" w:hAnsi="Arial" w:cs="Arial"/>
          <w:b/>
        </w:rPr>
      </w:pPr>
    </w:p>
    <w:p w:rsidR="00A972FF" w:rsidRPr="00EA31CD" w:rsidRDefault="00A972FF" w:rsidP="00881CF7">
      <w:pPr>
        <w:spacing w:after="0" w:line="360" w:lineRule="auto"/>
        <w:jc w:val="center"/>
        <w:rPr>
          <w:rFonts w:ascii="Arial" w:hAnsi="Arial" w:cs="Arial"/>
          <w:b/>
        </w:rPr>
      </w:pPr>
    </w:p>
    <w:p w:rsidR="00A972FF" w:rsidRPr="00EA31CD" w:rsidRDefault="00A972FF" w:rsidP="00881CF7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A972FF" w:rsidRPr="00EA31CD" w:rsidSect="00B1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863"/>
    <w:multiLevelType w:val="hybridMultilevel"/>
    <w:tmpl w:val="5D142092"/>
    <w:lvl w:ilvl="0" w:tplc="FD1A5412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F4F5B"/>
    <w:multiLevelType w:val="hybridMultilevel"/>
    <w:tmpl w:val="2D3A50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A1E27"/>
    <w:multiLevelType w:val="hybridMultilevel"/>
    <w:tmpl w:val="F10855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125F6"/>
    <w:multiLevelType w:val="hybridMultilevel"/>
    <w:tmpl w:val="2D3A50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431B3A"/>
    <w:rsid w:val="00067C46"/>
    <w:rsid w:val="000A677D"/>
    <w:rsid w:val="000B1760"/>
    <w:rsid w:val="000E1EC8"/>
    <w:rsid w:val="0017129F"/>
    <w:rsid w:val="00182DA2"/>
    <w:rsid w:val="001F60B6"/>
    <w:rsid w:val="002A4364"/>
    <w:rsid w:val="00431B3A"/>
    <w:rsid w:val="004D031B"/>
    <w:rsid w:val="00525CA3"/>
    <w:rsid w:val="00656023"/>
    <w:rsid w:val="00704073"/>
    <w:rsid w:val="00732CF8"/>
    <w:rsid w:val="00742CFA"/>
    <w:rsid w:val="00776788"/>
    <w:rsid w:val="00781480"/>
    <w:rsid w:val="00814A07"/>
    <w:rsid w:val="008317B3"/>
    <w:rsid w:val="00881CF7"/>
    <w:rsid w:val="008A1570"/>
    <w:rsid w:val="008F2723"/>
    <w:rsid w:val="0090235E"/>
    <w:rsid w:val="009449B2"/>
    <w:rsid w:val="009E25F9"/>
    <w:rsid w:val="00A05EEF"/>
    <w:rsid w:val="00A972FF"/>
    <w:rsid w:val="00B171AA"/>
    <w:rsid w:val="00B64339"/>
    <w:rsid w:val="00B71903"/>
    <w:rsid w:val="00B7424C"/>
    <w:rsid w:val="00BB0850"/>
    <w:rsid w:val="00D368A6"/>
    <w:rsid w:val="00DC2769"/>
    <w:rsid w:val="00DE1E85"/>
    <w:rsid w:val="00EA31CD"/>
    <w:rsid w:val="00EB2D7C"/>
    <w:rsid w:val="00ED6485"/>
    <w:rsid w:val="00EE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24C"/>
  </w:style>
  <w:style w:type="paragraph" w:styleId="Nadpis3">
    <w:name w:val="heading 3"/>
    <w:basedOn w:val="Normlny"/>
    <w:next w:val="Normlny"/>
    <w:link w:val="Nadpis3Char"/>
    <w:qFormat/>
    <w:rsid w:val="00EE53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1B3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81CF7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881C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81CF7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Zvraznenie">
    <w:name w:val="Emphasis"/>
    <w:basedOn w:val="Predvolenpsmoodseku"/>
    <w:uiPriority w:val="20"/>
    <w:qFormat/>
    <w:rsid w:val="00B64339"/>
    <w:rPr>
      <w:i/>
      <w:iCs/>
    </w:rPr>
  </w:style>
  <w:style w:type="character" w:customStyle="1" w:styleId="Nadpis3Char">
    <w:name w:val="Nadpis 3 Char"/>
    <w:basedOn w:val="Predvolenpsmoodseku"/>
    <w:link w:val="Nadpis3"/>
    <w:rsid w:val="00EE5370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isbn">
    <w:name w:val="isbn"/>
    <w:basedOn w:val="Predvolenpsmoodseku"/>
    <w:rsid w:val="00EE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EE53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1B3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81CF7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881C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81CF7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Zvraznenie">
    <w:name w:val="Emphasis"/>
    <w:basedOn w:val="Predvolenpsmoodseku"/>
    <w:uiPriority w:val="20"/>
    <w:qFormat/>
    <w:rsid w:val="00B64339"/>
    <w:rPr>
      <w:i/>
      <w:iCs/>
    </w:rPr>
  </w:style>
  <w:style w:type="character" w:customStyle="1" w:styleId="Nadpis3Char">
    <w:name w:val="Nadpis 3 Char"/>
    <w:basedOn w:val="Predvolenpsmoodseku"/>
    <w:link w:val="Nadpis3"/>
    <w:rsid w:val="00EE5370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isbn">
    <w:name w:val="isbn"/>
    <w:basedOn w:val="Predvolenpsmoodseku"/>
    <w:rsid w:val="00EE5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Anicka</dc:creator>
  <cp:lastModifiedBy>PC</cp:lastModifiedBy>
  <cp:revision>8</cp:revision>
  <dcterms:created xsi:type="dcterms:W3CDTF">2015-02-24T09:17:00Z</dcterms:created>
  <dcterms:modified xsi:type="dcterms:W3CDTF">2015-04-07T13:24:00Z</dcterms:modified>
</cp:coreProperties>
</file>